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15" w:rsidRDefault="00677687" w:rsidP="0020541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677687" w:rsidRDefault="00677687" w:rsidP="0020541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«ВЕРЕСАЕВСКАЯ СРЕДНЯЯ ШКОЛА»</w:t>
      </w:r>
    </w:p>
    <w:p w:rsidR="00677687" w:rsidRDefault="00677687" w:rsidP="0020541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САКСКОГО РАЙОНА РЕСПУБЛИКИ КРЫМ</w:t>
      </w:r>
    </w:p>
    <w:p w:rsidR="00677687" w:rsidRDefault="00677687" w:rsidP="0067768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77687" w:rsidRDefault="00677687" w:rsidP="0067768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77687" w:rsidRDefault="00677687" w:rsidP="0067768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77687" w:rsidRDefault="00677687" w:rsidP="0067768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77687" w:rsidRDefault="00677687" w:rsidP="0067768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77687" w:rsidRDefault="00677687" w:rsidP="0067768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77687" w:rsidRDefault="00677687" w:rsidP="0067768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ПУБЛИЧНЫЙ </w:t>
      </w:r>
      <w:r w:rsidR="00205415">
        <w:rPr>
          <w:rFonts w:ascii="Times New Roman" w:hAnsi="Times New Roman" w:cs="Times New Roman"/>
          <w:sz w:val="28"/>
          <w:szCs w:val="28"/>
          <w:lang w:val="ru-RU"/>
        </w:rPr>
        <w:t>ОТЧЕТ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ДИРЕКТОРА</w:t>
      </w:r>
    </w:p>
    <w:p w:rsidR="00677687" w:rsidRDefault="00677687" w:rsidP="00677687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2018/2019 УЧЕБНЫЙ ГОД</w:t>
      </w:r>
    </w:p>
    <w:p w:rsidR="00677687" w:rsidRDefault="00677687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677687" w:rsidRPr="00677687" w:rsidRDefault="00677687" w:rsidP="0067768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735179" w:rsidRPr="00677687" w:rsidRDefault="00735179" w:rsidP="00677687">
      <w:pPr>
        <w:pStyle w:val="3"/>
        <w:shd w:val="clear" w:color="auto" w:fill="auto"/>
        <w:ind w:left="20" w:right="20" w:firstLine="300"/>
        <w:rPr>
          <w:sz w:val="28"/>
          <w:szCs w:val="28"/>
        </w:rPr>
      </w:pPr>
      <w:r w:rsidRPr="00677687">
        <w:rPr>
          <w:sz w:val="28"/>
          <w:szCs w:val="28"/>
        </w:rPr>
        <w:t xml:space="preserve">В Публичном </w:t>
      </w:r>
      <w:r w:rsidR="006A1811" w:rsidRPr="00677687">
        <w:rPr>
          <w:sz w:val="28"/>
          <w:szCs w:val="28"/>
        </w:rPr>
        <w:t>отчете</w:t>
      </w:r>
      <w:r w:rsidRPr="00677687">
        <w:rPr>
          <w:sz w:val="28"/>
          <w:szCs w:val="28"/>
        </w:rPr>
        <w:t xml:space="preserve"> </w:t>
      </w:r>
      <w:r w:rsidR="006A1811" w:rsidRPr="00677687">
        <w:rPr>
          <w:sz w:val="28"/>
          <w:szCs w:val="28"/>
        </w:rPr>
        <w:t>муниципального</w:t>
      </w:r>
      <w:r w:rsidRPr="00677687">
        <w:rPr>
          <w:sz w:val="28"/>
          <w:szCs w:val="28"/>
        </w:rPr>
        <w:t xml:space="preserve"> бюджетного общеобразовательного учреждения "</w:t>
      </w:r>
      <w:proofErr w:type="spellStart"/>
      <w:r w:rsidR="006A1811" w:rsidRPr="00677687">
        <w:rPr>
          <w:sz w:val="28"/>
          <w:szCs w:val="28"/>
        </w:rPr>
        <w:t>Вересаевская</w:t>
      </w:r>
      <w:proofErr w:type="spellEnd"/>
      <w:r w:rsidRPr="00677687">
        <w:rPr>
          <w:sz w:val="28"/>
          <w:szCs w:val="28"/>
        </w:rPr>
        <w:t xml:space="preserve"> с</w:t>
      </w:r>
      <w:r w:rsidR="006A1811" w:rsidRPr="00677687">
        <w:rPr>
          <w:sz w:val="28"/>
          <w:szCs w:val="28"/>
        </w:rPr>
        <w:t>редняя школа</w:t>
      </w:r>
      <w:r w:rsidRPr="00677687">
        <w:rPr>
          <w:sz w:val="28"/>
          <w:szCs w:val="28"/>
        </w:rPr>
        <w:t>"</w:t>
      </w:r>
      <w:r w:rsidR="006A1811" w:rsidRPr="00677687">
        <w:rPr>
          <w:sz w:val="28"/>
          <w:szCs w:val="28"/>
        </w:rPr>
        <w:t xml:space="preserve"> </w:t>
      </w:r>
      <w:proofErr w:type="spellStart"/>
      <w:r w:rsidR="006A1811" w:rsidRPr="00677687">
        <w:rPr>
          <w:sz w:val="28"/>
          <w:szCs w:val="28"/>
        </w:rPr>
        <w:t>Сакского</w:t>
      </w:r>
      <w:proofErr w:type="spellEnd"/>
      <w:r w:rsidR="006A1811" w:rsidRPr="00677687">
        <w:rPr>
          <w:sz w:val="28"/>
          <w:szCs w:val="28"/>
        </w:rPr>
        <w:t xml:space="preserve"> района Республики Крым</w:t>
      </w:r>
      <w:r w:rsidRPr="00677687">
        <w:rPr>
          <w:sz w:val="28"/>
          <w:szCs w:val="28"/>
        </w:rPr>
        <w:t xml:space="preserve"> представлена значимая и объективная информация о реальном состоянии дел, проблемах и достижениях обр</w:t>
      </w:r>
      <w:r w:rsidR="006A1811" w:rsidRPr="00677687">
        <w:rPr>
          <w:sz w:val="28"/>
          <w:szCs w:val="28"/>
        </w:rPr>
        <w:t xml:space="preserve">азовательного учреждения за 2018/2019 </w:t>
      </w:r>
      <w:r w:rsidRPr="00677687">
        <w:rPr>
          <w:sz w:val="28"/>
          <w:szCs w:val="28"/>
        </w:rPr>
        <w:t>учебный год.</w:t>
      </w:r>
    </w:p>
    <w:p w:rsidR="006A1811" w:rsidRPr="00677687" w:rsidRDefault="006A1811" w:rsidP="00677687">
      <w:pPr>
        <w:pStyle w:val="20"/>
        <w:keepNext/>
        <w:keepLines/>
        <w:shd w:val="clear" w:color="auto" w:fill="auto"/>
        <w:spacing w:before="0" w:after="195" w:line="270" w:lineRule="exact"/>
        <w:ind w:left="20" w:firstLine="300"/>
        <w:rPr>
          <w:b/>
          <w:sz w:val="28"/>
          <w:szCs w:val="28"/>
        </w:rPr>
      </w:pPr>
      <w:bookmarkStart w:id="0" w:name="bookmark15"/>
    </w:p>
    <w:p w:rsidR="00735179" w:rsidRPr="00677687" w:rsidRDefault="00735179" w:rsidP="00677687">
      <w:pPr>
        <w:pStyle w:val="20"/>
        <w:keepNext/>
        <w:keepLines/>
        <w:shd w:val="clear" w:color="auto" w:fill="auto"/>
        <w:spacing w:before="0" w:after="195" w:line="270" w:lineRule="exact"/>
        <w:ind w:left="20" w:firstLine="300"/>
        <w:rPr>
          <w:b/>
          <w:sz w:val="28"/>
          <w:szCs w:val="28"/>
        </w:rPr>
      </w:pPr>
      <w:r w:rsidRPr="00677687">
        <w:rPr>
          <w:b/>
          <w:sz w:val="28"/>
          <w:szCs w:val="28"/>
        </w:rPr>
        <w:t>Общая информация об образовательном учреждении</w:t>
      </w:r>
      <w:bookmarkEnd w:id="0"/>
    </w:p>
    <w:p w:rsidR="00735179" w:rsidRPr="00677687" w:rsidRDefault="00D82285" w:rsidP="00677687">
      <w:pPr>
        <w:pStyle w:val="3"/>
        <w:shd w:val="clear" w:color="auto" w:fill="auto"/>
        <w:ind w:left="20" w:right="20" w:firstLine="300"/>
        <w:rPr>
          <w:sz w:val="28"/>
          <w:szCs w:val="28"/>
        </w:rPr>
      </w:pPr>
      <w:r w:rsidRPr="00677687">
        <w:rPr>
          <w:sz w:val="28"/>
          <w:szCs w:val="28"/>
        </w:rPr>
        <w:t>Муниципальное</w:t>
      </w:r>
      <w:r w:rsidR="00735179" w:rsidRPr="00677687">
        <w:rPr>
          <w:sz w:val="28"/>
          <w:szCs w:val="28"/>
        </w:rPr>
        <w:t xml:space="preserve"> бюджетное общеобразовательное учреждение </w:t>
      </w:r>
      <w:r w:rsidRPr="00677687">
        <w:rPr>
          <w:sz w:val="28"/>
          <w:szCs w:val="28"/>
        </w:rPr>
        <w:t>"</w:t>
      </w:r>
      <w:proofErr w:type="spellStart"/>
      <w:r w:rsidRPr="00677687">
        <w:rPr>
          <w:sz w:val="28"/>
          <w:szCs w:val="28"/>
        </w:rPr>
        <w:t>Вересаевская</w:t>
      </w:r>
      <w:proofErr w:type="spellEnd"/>
      <w:r w:rsidRPr="00677687">
        <w:rPr>
          <w:sz w:val="28"/>
          <w:szCs w:val="28"/>
        </w:rPr>
        <w:t xml:space="preserve"> средняя школа" </w:t>
      </w:r>
      <w:proofErr w:type="spellStart"/>
      <w:r w:rsidRPr="00677687">
        <w:rPr>
          <w:sz w:val="28"/>
          <w:szCs w:val="28"/>
        </w:rPr>
        <w:t>Сакского</w:t>
      </w:r>
      <w:proofErr w:type="spellEnd"/>
      <w:r w:rsidRPr="00677687">
        <w:rPr>
          <w:sz w:val="28"/>
          <w:szCs w:val="28"/>
        </w:rPr>
        <w:t xml:space="preserve"> района Республики Крым</w:t>
      </w:r>
      <w:r w:rsidR="00735179" w:rsidRPr="00677687">
        <w:rPr>
          <w:sz w:val="28"/>
          <w:szCs w:val="28"/>
        </w:rPr>
        <w:t xml:space="preserve"> имеет богатую историю.</w:t>
      </w:r>
    </w:p>
    <w:p w:rsidR="00735179" w:rsidRPr="00677687" w:rsidRDefault="00D82285" w:rsidP="00677687">
      <w:pPr>
        <w:pStyle w:val="3"/>
        <w:shd w:val="clear" w:color="auto" w:fill="auto"/>
        <w:ind w:left="20" w:right="20" w:firstLine="300"/>
        <w:rPr>
          <w:sz w:val="28"/>
          <w:szCs w:val="28"/>
        </w:rPr>
      </w:pPr>
      <w:r w:rsidRPr="00677687">
        <w:rPr>
          <w:sz w:val="28"/>
          <w:szCs w:val="28"/>
        </w:rPr>
        <w:t xml:space="preserve">Год создания 1977. </w:t>
      </w:r>
    </w:p>
    <w:p w:rsidR="00D82285" w:rsidRPr="00677687" w:rsidRDefault="00D82285" w:rsidP="006776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6"/>
      <w:r w:rsidRPr="00677687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общеобразовательного учреждения в соответствии с Уставом</w:t>
      </w:r>
    </w:p>
    <w:tbl>
      <w:tblPr>
        <w:tblW w:w="9783" w:type="dxa"/>
        <w:tblInd w:w="-106" w:type="dxa"/>
        <w:tblLook w:val="01E0"/>
      </w:tblPr>
      <w:tblGrid>
        <w:gridCol w:w="9783"/>
      </w:tblGrid>
      <w:tr w:rsidR="00D82285" w:rsidRPr="00677687" w:rsidTr="007E4F70">
        <w:trPr>
          <w:trHeight w:val="408"/>
        </w:trPr>
        <w:tc>
          <w:tcPr>
            <w:tcW w:w="9783" w:type="dxa"/>
          </w:tcPr>
          <w:p w:rsidR="00D82285" w:rsidRPr="00677687" w:rsidRDefault="00D82285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Вересаевская</w:t>
            </w:r>
            <w:proofErr w:type="spell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 </w:t>
            </w:r>
            <w:proofErr w:type="spell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Сакского</w:t>
            </w:r>
            <w:proofErr w:type="spell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 Крым</w:t>
            </w:r>
          </w:p>
          <w:p w:rsidR="00D82285" w:rsidRPr="00677687" w:rsidRDefault="00D82285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Юридический адрес:</w:t>
            </w:r>
          </w:p>
        </w:tc>
      </w:tr>
    </w:tbl>
    <w:p w:rsidR="00D82285" w:rsidRPr="00677687" w:rsidRDefault="00D82285" w:rsidP="006776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296524 с. </w:t>
      </w:r>
      <w:proofErr w:type="spellStart"/>
      <w:r w:rsidRPr="00677687">
        <w:rPr>
          <w:rFonts w:ascii="Times New Roman" w:hAnsi="Times New Roman" w:cs="Times New Roman"/>
          <w:sz w:val="28"/>
          <w:szCs w:val="28"/>
        </w:rPr>
        <w:t>Вересаево</w:t>
      </w:r>
      <w:proofErr w:type="spellEnd"/>
      <w:r w:rsidRPr="00677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687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Pr="00677687">
        <w:rPr>
          <w:rFonts w:ascii="Times New Roman" w:hAnsi="Times New Roman" w:cs="Times New Roman"/>
          <w:sz w:val="28"/>
          <w:szCs w:val="28"/>
        </w:rPr>
        <w:t xml:space="preserve"> района Республика Крым, ул. Школьная, д. 3.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82285" w:rsidRPr="00677687" w:rsidTr="007E4F7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82285" w:rsidRPr="00677687" w:rsidRDefault="00D82285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Фактический адрес:</w:t>
            </w:r>
          </w:p>
        </w:tc>
      </w:tr>
    </w:tbl>
    <w:p w:rsidR="00D82285" w:rsidRPr="00677687" w:rsidRDefault="00D82285" w:rsidP="006776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296524 с. </w:t>
      </w:r>
      <w:proofErr w:type="spellStart"/>
      <w:r w:rsidRPr="00677687">
        <w:rPr>
          <w:rFonts w:ascii="Times New Roman" w:hAnsi="Times New Roman" w:cs="Times New Roman"/>
          <w:sz w:val="28"/>
          <w:szCs w:val="28"/>
        </w:rPr>
        <w:t>Вересаево</w:t>
      </w:r>
      <w:proofErr w:type="spellEnd"/>
      <w:r w:rsidRPr="00677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687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Pr="00677687">
        <w:rPr>
          <w:rFonts w:ascii="Times New Roman" w:hAnsi="Times New Roman" w:cs="Times New Roman"/>
          <w:sz w:val="28"/>
          <w:szCs w:val="28"/>
        </w:rPr>
        <w:t xml:space="preserve"> района Республика Крым, ул. Школьная, д. 3.</w:t>
      </w:r>
    </w:p>
    <w:tbl>
      <w:tblPr>
        <w:tblW w:w="0" w:type="auto"/>
        <w:tblInd w:w="-106" w:type="dxa"/>
        <w:tblLook w:val="01E0"/>
      </w:tblPr>
      <w:tblGrid>
        <w:gridCol w:w="9571"/>
      </w:tblGrid>
      <w:tr w:rsidR="00D82285" w:rsidRPr="00677687" w:rsidTr="007E4F70">
        <w:trPr>
          <w:trHeight w:val="80"/>
        </w:trPr>
        <w:tc>
          <w:tcPr>
            <w:tcW w:w="9571" w:type="dxa"/>
          </w:tcPr>
          <w:p w:rsidR="00D82285" w:rsidRPr="00677687" w:rsidRDefault="00D82285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285" w:rsidRPr="00677687" w:rsidRDefault="00D82285" w:rsidP="00677687">
      <w:pPr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Телефон: 0(6563)97896;  </w:t>
      </w:r>
      <w:r w:rsidRPr="0067768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77687">
        <w:rPr>
          <w:rFonts w:ascii="Times New Roman" w:hAnsi="Times New Roman" w:cs="Times New Roman"/>
          <w:sz w:val="28"/>
          <w:szCs w:val="28"/>
        </w:rPr>
        <w:t>-</w:t>
      </w:r>
      <w:r w:rsidRPr="0067768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768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77687">
        <w:rPr>
          <w:rFonts w:ascii="Times New Roman" w:hAnsi="Times New Roman" w:cs="Times New Roman"/>
          <w:sz w:val="28"/>
          <w:szCs w:val="28"/>
          <w:lang w:val="en-US"/>
        </w:rPr>
        <w:t>veresaevoschool</w:t>
      </w:r>
      <w:proofErr w:type="spellEnd"/>
      <w:r w:rsidRPr="00677687">
        <w:rPr>
          <w:rFonts w:ascii="Times New Roman" w:hAnsi="Times New Roman" w:cs="Times New Roman"/>
          <w:sz w:val="28"/>
          <w:szCs w:val="28"/>
        </w:rPr>
        <w:t>@</w:t>
      </w:r>
      <w:r w:rsidRPr="0067768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76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768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82285" w:rsidRPr="00677687" w:rsidRDefault="00D82285" w:rsidP="006776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7687">
        <w:rPr>
          <w:rFonts w:ascii="Times New Roman" w:hAnsi="Times New Roman" w:cs="Times New Roman"/>
          <w:b/>
          <w:bCs/>
          <w:sz w:val="28"/>
          <w:szCs w:val="28"/>
        </w:rPr>
        <w:t>Учредители (название организации и/или Ф.И.О. физического лица, адрес, телефон)</w:t>
      </w:r>
    </w:p>
    <w:tbl>
      <w:tblPr>
        <w:tblW w:w="0" w:type="auto"/>
        <w:tblInd w:w="-106" w:type="dxa"/>
        <w:tblLook w:val="01E0"/>
      </w:tblPr>
      <w:tblGrid>
        <w:gridCol w:w="9571"/>
      </w:tblGrid>
      <w:tr w:rsidR="00D82285" w:rsidRPr="00677687" w:rsidTr="007E4F70">
        <w:tc>
          <w:tcPr>
            <w:tcW w:w="9571" w:type="dxa"/>
          </w:tcPr>
          <w:p w:rsidR="00D82285" w:rsidRPr="00677687" w:rsidRDefault="00D82285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  <w:proofErr w:type="spell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Сакского</w:t>
            </w:r>
            <w:proofErr w:type="spell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Республика Крым</w:t>
            </w:r>
          </w:p>
        </w:tc>
      </w:tr>
    </w:tbl>
    <w:p w:rsidR="00D82285" w:rsidRPr="00677687" w:rsidRDefault="00D82285" w:rsidP="006776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7687">
        <w:rPr>
          <w:rFonts w:ascii="Times New Roman" w:hAnsi="Times New Roman" w:cs="Times New Roman"/>
          <w:b/>
          <w:bCs/>
          <w:sz w:val="28"/>
          <w:szCs w:val="28"/>
        </w:rPr>
        <w:t>Имеющиеся лицензии на образовательную деятельность</w:t>
      </w:r>
    </w:p>
    <w:p w:rsidR="00D82285" w:rsidRPr="00677687" w:rsidRDefault="00D82285" w:rsidP="00677687">
      <w:pPr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 деятельности №0636 от 02.08.2016г.</w:t>
      </w:r>
    </w:p>
    <w:p w:rsidR="00D82285" w:rsidRPr="00677687" w:rsidRDefault="00D82285" w:rsidP="00677687">
      <w:pPr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Реализуемые образовательные программы:</w:t>
      </w:r>
    </w:p>
    <w:p w:rsidR="00D82285" w:rsidRPr="00677687" w:rsidRDefault="00D82285" w:rsidP="00677687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1.Начальное общее образование</w:t>
      </w:r>
    </w:p>
    <w:p w:rsidR="00D82285" w:rsidRPr="00677687" w:rsidRDefault="00D82285" w:rsidP="00677687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2.Основное общее образование</w:t>
      </w:r>
    </w:p>
    <w:p w:rsidR="00D82285" w:rsidRPr="00677687" w:rsidRDefault="00D82285" w:rsidP="00677687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3.Среднее общее образование</w:t>
      </w:r>
    </w:p>
    <w:p w:rsidR="00D82285" w:rsidRPr="00677687" w:rsidRDefault="00D82285" w:rsidP="00677687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4. Дополнительное образование детей и взрослых</w:t>
      </w:r>
    </w:p>
    <w:p w:rsidR="00D82285" w:rsidRPr="00677687" w:rsidRDefault="00D82285" w:rsidP="00677687">
      <w:pPr>
        <w:ind w:right="2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7687">
        <w:rPr>
          <w:rFonts w:ascii="Times New Roman" w:hAnsi="Times New Roman" w:cs="Times New Roman"/>
          <w:b/>
          <w:bCs/>
          <w:sz w:val="28"/>
          <w:szCs w:val="28"/>
        </w:rPr>
        <w:t xml:space="preserve">Свидетельство о государственной аккредитации: </w:t>
      </w:r>
    </w:p>
    <w:p w:rsidR="00D82285" w:rsidRPr="00677687" w:rsidRDefault="00D82285" w:rsidP="00677687">
      <w:pPr>
        <w:ind w:right="2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687">
        <w:rPr>
          <w:rFonts w:ascii="Times New Roman" w:hAnsi="Times New Roman" w:cs="Times New Roman"/>
          <w:bCs/>
          <w:sz w:val="28"/>
          <w:szCs w:val="28"/>
        </w:rPr>
        <w:t>Свидетельство о государственной аккредитации № 0281 от 16.10.2017г.</w:t>
      </w:r>
    </w:p>
    <w:p w:rsidR="00D82285" w:rsidRPr="00677687" w:rsidRDefault="00D82285" w:rsidP="006776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7687">
        <w:rPr>
          <w:rFonts w:ascii="Times New Roman" w:hAnsi="Times New Roman" w:cs="Times New Roman"/>
          <w:b/>
          <w:bCs/>
          <w:sz w:val="28"/>
          <w:szCs w:val="28"/>
        </w:rPr>
        <w:t>Директор образовательного учреждения:</w:t>
      </w:r>
    </w:p>
    <w:tbl>
      <w:tblPr>
        <w:tblW w:w="0" w:type="auto"/>
        <w:tblInd w:w="-106" w:type="dxa"/>
        <w:tblLook w:val="01E0"/>
      </w:tblPr>
      <w:tblGrid>
        <w:gridCol w:w="10008"/>
      </w:tblGrid>
      <w:tr w:rsidR="00D82285" w:rsidRPr="00677687" w:rsidTr="007E4F70">
        <w:tc>
          <w:tcPr>
            <w:tcW w:w="10008" w:type="dxa"/>
          </w:tcPr>
          <w:p w:rsidR="00D82285" w:rsidRPr="00677687" w:rsidRDefault="00D82285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</w:tr>
    </w:tbl>
    <w:p w:rsidR="00D82285" w:rsidRPr="00677687" w:rsidRDefault="00D82285" w:rsidP="00677687">
      <w:pPr>
        <w:tabs>
          <w:tab w:val="left" w:pos="6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7687">
        <w:rPr>
          <w:rFonts w:ascii="Times New Roman" w:hAnsi="Times New Roman" w:cs="Times New Roman"/>
          <w:b/>
          <w:bCs/>
          <w:sz w:val="28"/>
          <w:szCs w:val="28"/>
        </w:rPr>
        <w:t>Заместители директора ОУ по направлениям:</w:t>
      </w:r>
    </w:p>
    <w:tbl>
      <w:tblPr>
        <w:tblW w:w="0" w:type="auto"/>
        <w:tblInd w:w="-106" w:type="dxa"/>
        <w:tblLook w:val="01E0"/>
      </w:tblPr>
      <w:tblGrid>
        <w:gridCol w:w="9571"/>
      </w:tblGrid>
      <w:tr w:rsidR="00D82285" w:rsidRPr="00677687" w:rsidTr="007E4F70">
        <w:tc>
          <w:tcPr>
            <w:tcW w:w="9571" w:type="dxa"/>
          </w:tcPr>
          <w:p w:rsidR="00D82285" w:rsidRPr="00677687" w:rsidRDefault="00D82285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Ревтова</w:t>
            </w:r>
            <w:proofErr w:type="spell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 xml:space="preserve"> Ирина Павловна– </w:t>
            </w:r>
            <w:proofErr w:type="gram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ебная работа</w:t>
            </w:r>
          </w:p>
        </w:tc>
      </w:tr>
      <w:tr w:rsidR="00D82285" w:rsidRPr="00677687" w:rsidTr="007E4F70">
        <w:tc>
          <w:tcPr>
            <w:tcW w:w="9571" w:type="dxa"/>
          </w:tcPr>
          <w:p w:rsidR="00D82285" w:rsidRPr="00677687" w:rsidRDefault="00D82285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Бавбекова</w:t>
            </w:r>
            <w:proofErr w:type="spell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Айше</w:t>
            </w:r>
            <w:proofErr w:type="spell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Сейрановна</w:t>
            </w:r>
            <w:proofErr w:type="spell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спитательная работа</w:t>
            </w:r>
          </w:p>
        </w:tc>
      </w:tr>
    </w:tbl>
    <w:p w:rsidR="00D82285" w:rsidRPr="00677687" w:rsidRDefault="00D82285" w:rsidP="00677687">
      <w:pPr>
        <w:pStyle w:val="20"/>
        <w:keepNext/>
        <w:keepLines/>
        <w:shd w:val="clear" w:color="auto" w:fill="auto"/>
        <w:spacing w:before="0" w:after="301" w:line="270" w:lineRule="exact"/>
        <w:ind w:left="20"/>
        <w:rPr>
          <w:b/>
          <w:sz w:val="28"/>
          <w:szCs w:val="28"/>
          <w:lang/>
        </w:rPr>
      </w:pPr>
    </w:p>
    <w:p w:rsidR="00553AC0" w:rsidRPr="00677687" w:rsidRDefault="00553AC0" w:rsidP="00677687">
      <w:pPr>
        <w:pStyle w:val="20"/>
        <w:keepNext/>
        <w:keepLines/>
        <w:shd w:val="clear" w:color="auto" w:fill="auto"/>
        <w:spacing w:before="0" w:after="0" w:line="270" w:lineRule="exact"/>
        <w:ind w:left="20"/>
        <w:rPr>
          <w:b/>
          <w:sz w:val="28"/>
          <w:szCs w:val="28"/>
        </w:rPr>
      </w:pPr>
      <w:bookmarkStart w:id="2" w:name="bookmark21"/>
      <w:bookmarkEnd w:id="1"/>
      <w:r w:rsidRPr="00677687">
        <w:rPr>
          <w:b/>
          <w:sz w:val="28"/>
          <w:szCs w:val="28"/>
        </w:rPr>
        <w:t xml:space="preserve">Управление </w:t>
      </w:r>
      <w:bookmarkEnd w:id="2"/>
      <w:r w:rsidR="00D82285" w:rsidRPr="00677687">
        <w:rPr>
          <w:b/>
          <w:sz w:val="28"/>
          <w:szCs w:val="28"/>
        </w:rPr>
        <w:t>школой</w:t>
      </w:r>
    </w:p>
    <w:p w:rsidR="00553AC0" w:rsidRPr="00677687" w:rsidRDefault="00553AC0" w:rsidP="00677687">
      <w:pPr>
        <w:pStyle w:val="20"/>
        <w:keepNext/>
        <w:keepLines/>
        <w:shd w:val="clear" w:color="auto" w:fill="auto"/>
        <w:spacing w:before="0" w:after="0" w:line="270" w:lineRule="exact"/>
        <w:ind w:left="20"/>
        <w:rPr>
          <w:sz w:val="28"/>
          <w:szCs w:val="28"/>
        </w:rPr>
      </w:pPr>
    </w:p>
    <w:p w:rsidR="00553AC0" w:rsidRPr="00677687" w:rsidRDefault="00D82285" w:rsidP="00677687">
      <w:pPr>
        <w:pStyle w:val="3"/>
        <w:shd w:val="clear" w:color="auto" w:fill="auto"/>
        <w:ind w:left="20" w:right="20" w:firstLine="380"/>
        <w:rPr>
          <w:sz w:val="28"/>
          <w:szCs w:val="28"/>
        </w:rPr>
      </w:pPr>
      <w:r w:rsidRPr="00677687">
        <w:rPr>
          <w:sz w:val="28"/>
          <w:szCs w:val="28"/>
        </w:rPr>
        <w:t>Управление М</w:t>
      </w:r>
      <w:r w:rsidR="00553AC0" w:rsidRPr="00677687">
        <w:rPr>
          <w:sz w:val="28"/>
          <w:szCs w:val="28"/>
        </w:rPr>
        <w:t xml:space="preserve">БОУ </w:t>
      </w:r>
      <w:r w:rsidRPr="00677687">
        <w:rPr>
          <w:sz w:val="28"/>
          <w:szCs w:val="28"/>
        </w:rPr>
        <w:t>«</w:t>
      </w:r>
      <w:proofErr w:type="spellStart"/>
      <w:r w:rsidRPr="00677687">
        <w:rPr>
          <w:sz w:val="28"/>
          <w:szCs w:val="28"/>
        </w:rPr>
        <w:t>Вересаевская</w:t>
      </w:r>
      <w:proofErr w:type="spellEnd"/>
      <w:r w:rsidRPr="00677687">
        <w:rPr>
          <w:sz w:val="28"/>
          <w:szCs w:val="28"/>
        </w:rPr>
        <w:t xml:space="preserve"> средняя школа»</w:t>
      </w:r>
      <w:r w:rsidR="00553AC0" w:rsidRPr="00677687">
        <w:rPr>
          <w:sz w:val="28"/>
          <w:szCs w:val="28"/>
        </w:rPr>
        <w:t xml:space="preserve"> осуществляется в соответствии с законодательством РФ и Уставом школы на принципах демократичности, открытости, свободного развития личности, а также на основе </w:t>
      </w:r>
      <w:r w:rsidR="00553AC0" w:rsidRPr="00677687">
        <w:rPr>
          <w:sz w:val="28"/>
          <w:szCs w:val="28"/>
        </w:rPr>
        <w:lastRenderedPageBreak/>
        <w:t xml:space="preserve">сочетания принципов самоуправления и единоначалия. </w:t>
      </w:r>
      <w:r w:rsidRPr="00677687">
        <w:rPr>
          <w:sz w:val="28"/>
          <w:szCs w:val="28"/>
        </w:rPr>
        <w:t>П</w:t>
      </w:r>
      <w:r w:rsidR="00553AC0" w:rsidRPr="00677687">
        <w:rPr>
          <w:sz w:val="28"/>
          <w:szCs w:val="28"/>
        </w:rPr>
        <w:t>остоянно действующим</w:t>
      </w:r>
      <w:r w:rsidRPr="00677687">
        <w:rPr>
          <w:sz w:val="28"/>
          <w:szCs w:val="28"/>
        </w:rPr>
        <w:t>и органа</w:t>
      </w:r>
      <w:r w:rsidR="00553AC0" w:rsidRPr="00677687">
        <w:rPr>
          <w:sz w:val="28"/>
          <w:szCs w:val="28"/>
        </w:rPr>
        <w:t>м</w:t>
      </w:r>
      <w:r w:rsidRPr="00677687">
        <w:rPr>
          <w:sz w:val="28"/>
          <w:szCs w:val="28"/>
        </w:rPr>
        <w:t>и самоуправления являю</w:t>
      </w:r>
      <w:r w:rsidR="00553AC0" w:rsidRPr="00677687">
        <w:rPr>
          <w:sz w:val="28"/>
          <w:szCs w:val="28"/>
        </w:rPr>
        <w:t>тся педагогический совет</w:t>
      </w:r>
      <w:r w:rsidRPr="00677687">
        <w:rPr>
          <w:sz w:val="28"/>
          <w:szCs w:val="28"/>
        </w:rPr>
        <w:t>, методический совет, совет профилактики, совет старшеклассников</w:t>
      </w:r>
      <w:r w:rsidR="00553AC0" w:rsidRPr="00677687">
        <w:rPr>
          <w:sz w:val="28"/>
          <w:szCs w:val="28"/>
        </w:rPr>
        <w:t>.</w:t>
      </w:r>
    </w:p>
    <w:p w:rsidR="00553AC0" w:rsidRPr="00677687" w:rsidRDefault="00553AC0" w:rsidP="00677687">
      <w:pPr>
        <w:pStyle w:val="3"/>
        <w:shd w:val="clear" w:color="auto" w:fill="auto"/>
        <w:ind w:left="20" w:right="20" w:firstLine="380"/>
        <w:rPr>
          <w:sz w:val="28"/>
          <w:szCs w:val="28"/>
        </w:rPr>
      </w:pPr>
      <w:r w:rsidRPr="00677687">
        <w:rPr>
          <w:sz w:val="28"/>
          <w:szCs w:val="28"/>
        </w:rPr>
        <w:t>Важным элементом систе</w:t>
      </w:r>
      <w:r w:rsidR="00013E3D" w:rsidRPr="00677687">
        <w:rPr>
          <w:sz w:val="28"/>
          <w:szCs w:val="28"/>
        </w:rPr>
        <w:t xml:space="preserve">мы управления является открытая </w:t>
      </w:r>
      <w:r w:rsidRPr="00677687">
        <w:rPr>
          <w:sz w:val="28"/>
          <w:szCs w:val="28"/>
        </w:rPr>
        <w:t>информационная среда.</w:t>
      </w:r>
    </w:p>
    <w:p w:rsidR="00013E3D" w:rsidRPr="00677687" w:rsidRDefault="00553AC0" w:rsidP="00677687">
      <w:pPr>
        <w:pStyle w:val="3"/>
        <w:shd w:val="clear" w:color="auto" w:fill="auto"/>
        <w:spacing w:after="281"/>
        <w:ind w:left="20" w:right="20" w:firstLine="380"/>
        <w:rPr>
          <w:sz w:val="28"/>
          <w:szCs w:val="28"/>
        </w:rPr>
      </w:pPr>
      <w:r w:rsidRPr="00677687">
        <w:rPr>
          <w:sz w:val="28"/>
          <w:szCs w:val="28"/>
        </w:rPr>
        <w:t>Большое значение в образовательной организации уделяется развитию ученического самоуправления. Эффективность работы по этому направлению достигается благодаря</w:t>
      </w:r>
      <w:r w:rsidR="00D82285" w:rsidRPr="00677687">
        <w:rPr>
          <w:sz w:val="28"/>
          <w:szCs w:val="28"/>
        </w:rPr>
        <w:t xml:space="preserve"> </w:t>
      </w:r>
      <w:r w:rsidR="00013E3D" w:rsidRPr="00677687">
        <w:rPr>
          <w:sz w:val="28"/>
          <w:szCs w:val="28"/>
        </w:rPr>
        <w:t>сочетанию традиционных и инновационных методов. Одним из инновационных методов включения учащихся в общественную жизнь является социальное проектирование, которое ориентировано на формирование таких качеств, как чувство социальной ответственности, неравнодушное отношение к судьбе Отечества, умение адаптироваться к современным социокультурным условиям.</w:t>
      </w:r>
    </w:p>
    <w:p w:rsidR="00013E3D" w:rsidRPr="00677687" w:rsidRDefault="00013E3D" w:rsidP="00677687">
      <w:pPr>
        <w:pStyle w:val="220"/>
        <w:keepNext/>
        <w:keepLines/>
        <w:shd w:val="clear" w:color="auto" w:fill="auto"/>
        <w:spacing w:before="0" w:after="255" w:line="270" w:lineRule="exact"/>
        <w:ind w:left="20"/>
        <w:rPr>
          <w:b/>
          <w:sz w:val="28"/>
          <w:szCs w:val="28"/>
        </w:rPr>
      </w:pPr>
      <w:bookmarkStart w:id="3" w:name="bookmark22"/>
      <w:r w:rsidRPr="00677687">
        <w:rPr>
          <w:b/>
          <w:sz w:val="28"/>
          <w:szCs w:val="28"/>
        </w:rPr>
        <w:t>Спектр реализуемых образовательных программ и услуг</w:t>
      </w:r>
      <w:bookmarkEnd w:id="3"/>
      <w:r w:rsidR="008037DA" w:rsidRPr="00677687">
        <w:rPr>
          <w:b/>
          <w:sz w:val="28"/>
          <w:szCs w:val="28"/>
        </w:rPr>
        <w:t>, особенности организации образовательного процесса</w:t>
      </w:r>
    </w:p>
    <w:p w:rsidR="00D82285" w:rsidRPr="00677687" w:rsidRDefault="00D82285" w:rsidP="00677687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23"/>
      <w:r w:rsidRPr="00677687">
        <w:rPr>
          <w:rFonts w:ascii="Times New Roman" w:hAnsi="Times New Roman" w:cs="Times New Roman"/>
          <w:sz w:val="28"/>
          <w:szCs w:val="28"/>
        </w:rPr>
        <w:t>Школа включает в себя три уровня обучения.</w:t>
      </w:r>
    </w:p>
    <w:p w:rsidR="00D82285" w:rsidRPr="00677687" w:rsidRDefault="00D82285" w:rsidP="00677687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Первый уровень обучения - начальная школа: продолжительность обучения 4 года, возраст обучающихся – с 6,5 лет на 1 сентября текущего года. </w:t>
      </w:r>
    </w:p>
    <w:p w:rsidR="00D82285" w:rsidRPr="00677687" w:rsidRDefault="00D82285" w:rsidP="00677687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Внеурочная деятельность, предусмотренная ФГОС НОО второго поколения, реализуется по следующим направлениям: </w:t>
      </w:r>
    </w:p>
    <w:p w:rsidR="00D82285" w:rsidRPr="00677687" w:rsidRDefault="00D82285" w:rsidP="00677687">
      <w:pPr>
        <w:pStyle w:val="NoSpacing"/>
        <w:spacing w:line="276" w:lineRule="auto"/>
        <w:jc w:val="both"/>
        <w:rPr>
          <w:rFonts w:cs="Times New Roman"/>
          <w:sz w:val="28"/>
          <w:szCs w:val="28"/>
        </w:rPr>
      </w:pPr>
      <w:r w:rsidRPr="00677687">
        <w:rPr>
          <w:rFonts w:cs="Times New Roman"/>
          <w:sz w:val="28"/>
          <w:szCs w:val="28"/>
        </w:rPr>
        <w:t>- духовно- нравственное,</w:t>
      </w:r>
    </w:p>
    <w:p w:rsidR="00D82285" w:rsidRPr="00677687" w:rsidRDefault="00D82285" w:rsidP="00677687">
      <w:pPr>
        <w:pStyle w:val="NoSpacing"/>
        <w:spacing w:line="276" w:lineRule="auto"/>
        <w:jc w:val="both"/>
        <w:rPr>
          <w:rFonts w:cs="Times New Roman"/>
          <w:sz w:val="28"/>
          <w:szCs w:val="28"/>
        </w:rPr>
      </w:pPr>
      <w:r w:rsidRPr="00677687">
        <w:rPr>
          <w:rFonts w:cs="Times New Roman"/>
          <w:sz w:val="28"/>
          <w:szCs w:val="28"/>
        </w:rPr>
        <w:t>-общекультурное,</w:t>
      </w:r>
    </w:p>
    <w:p w:rsidR="00D82285" w:rsidRPr="00677687" w:rsidRDefault="00D82285" w:rsidP="00677687">
      <w:pPr>
        <w:pStyle w:val="NoSpacing"/>
        <w:spacing w:line="276" w:lineRule="auto"/>
        <w:jc w:val="both"/>
        <w:rPr>
          <w:rFonts w:cs="Times New Roman"/>
          <w:sz w:val="28"/>
          <w:szCs w:val="28"/>
        </w:rPr>
      </w:pPr>
      <w:r w:rsidRPr="00677687">
        <w:rPr>
          <w:rFonts w:cs="Times New Roman"/>
          <w:sz w:val="28"/>
          <w:szCs w:val="28"/>
        </w:rPr>
        <w:t>- спортивно-оздоровительное,</w:t>
      </w:r>
    </w:p>
    <w:p w:rsidR="00D82285" w:rsidRPr="00677687" w:rsidRDefault="00D82285" w:rsidP="00677687">
      <w:pPr>
        <w:pStyle w:val="NoSpacing"/>
        <w:spacing w:line="276" w:lineRule="auto"/>
        <w:jc w:val="both"/>
        <w:rPr>
          <w:rFonts w:cs="Times New Roman"/>
          <w:sz w:val="28"/>
          <w:szCs w:val="28"/>
        </w:rPr>
      </w:pPr>
      <w:r w:rsidRPr="00677687">
        <w:rPr>
          <w:rFonts w:cs="Times New Roman"/>
          <w:sz w:val="28"/>
          <w:szCs w:val="28"/>
        </w:rPr>
        <w:t>-</w:t>
      </w:r>
      <w:proofErr w:type="spellStart"/>
      <w:r w:rsidRPr="00677687">
        <w:rPr>
          <w:rFonts w:cs="Times New Roman"/>
          <w:sz w:val="28"/>
          <w:szCs w:val="28"/>
        </w:rPr>
        <w:t>общеинтеллектуальное</w:t>
      </w:r>
      <w:proofErr w:type="spellEnd"/>
      <w:r w:rsidRPr="00677687">
        <w:rPr>
          <w:rFonts w:cs="Times New Roman"/>
          <w:sz w:val="28"/>
          <w:szCs w:val="28"/>
        </w:rPr>
        <w:t>,</w:t>
      </w:r>
    </w:p>
    <w:p w:rsidR="00D82285" w:rsidRPr="00677687" w:rsidRDefault="00D82285" w:rsidP="00677687">
      <w:pPr>
        <w:pStyle w:val="NoSpacing"/>
        <w:spacing w:line="276" w:lineRule="auto"/>
        <w:jc w:val="both"/>
        <w:rPr>
          <w:rFonts w:cs="Times New Roman"/>
          <w:sz w:val="28"/>
          <w:szCs w:val="28"/>
        </w:rPr>
      </w:pPr>
      <w:r w:rsidRPr="00677687">
        <w:rPr>
          <w:rFonts w:cs="Times New Roman"/>
          <w:sz w:val="28"/>
          <w:szCs w:val="28"/>
        </w:rPr>
        <w:t>-социальное.</w:t>
      </w:r>
    </w:p>
    <w:p w:rsidR="00D82285" w:rsidRPr="00677687" w:rsidRDefault="00D82285" w:rsidP="00677687">
      <w:pPr>
        <w:pStyle w:val="NoSpacing"/>
        <w:spacing w:line="276" w:lineRule="auto"/>
        <w:jc w:val="both"/>
        <w:rPr>
          <w:rFonts w:cs="Times New Roman"/>
          <w:sz w:val="28"/>
          <w:szCs w:val="28"/>
        </w:rPr>
      </w:pPr>
    </w:p>
    <w:p w:rsidR="00D82285" w:rsidRPr="00677687" w:rsidRDefault="00D82285" w:rsidP="00677687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Второй уровень обучения - основная школа: продолжительность обучения 5 лет. Основная ее цель – обеспечение высокого уровня социализации учащихся. На втором уровне обучения осуществляется дифференцированное обучение школьников и организована </w:t>
      </w:r>
      <w:proofErr w:type="spellStart"/>
      <w:r w:rsidRPr="00677687">
        <w:rPr>
          <w:rFonts w:ascii="Times New Roman" w:hAnsi="Times New Roman" w:cs="Times New Roman"/>
          <w:sz w:val="28"/>
          <w:szCs w:val="28"/>
        </w:rPr>
        <w:t>предпрофильная</w:t>
      </w:r>
      <w:proofErr w:type="spellEnd"/>
      <w:r w:rsidRPr="00677687">
        <w:rPr>
          <w:rFonts w:ascii="Times New Roman" w:hAnsi="Times New Roman" w:cs="Times New Roman"/>
          <w:sz w:val="28"/>
          <w:szCs w:val="28"/>
        </w:rPr>
        <w:t xml:space="preserve"> подготовка.</w:t>
      </w:r>
    </w:p>
    <w:p w:rsidR="00D82285" w:rsidRPr="00677687" w:rsidRDefault="00D82285" w:rsidP="00677687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Третий уровень обучения - старшая школа: продолжительность обучения 2 года. Она предполагает профильную дифференциацию. На третьем уровне обучения осуществляется  </w:t>
      </w:r>
      <w:proofErr w:type="gramStart"/>
      <w:r w:rsidRPr="0067768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77687">
        <w:rPr>
          <w:rFonts w:ascii="Times New Roman" w:hAnsi="Times New Roman" w:cs="Times New Roman"/>
          <w:sz w:val="28"/>
          <w:szCs w:val="28"/>
        </w:rPr>
        <w:t xml:space="preserve"> универсальному профилю.</w:t>
      </w:r>
    </w:p>
    <w:p w:rsidR="00D82285" w:rsidRPr="00677687" w:rsidRDefault="00D82285" w:rsidP="00677687">
      <w:pPr>
        <w:shd w:val="clear" w:color="auto" w:fill="FFFFFF"/>
        <w:spacing w:before="29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          В 2018</w:t>
      </w:r>
      <w:r w:rsidRPr="00677687">
        <w:rPr>
          <w:rFonts w:ascii="Times New Roman" w:hAnsi="Times New Roman" w:cs="Times New Roman"/>
          <w:sz w:val="28"/>
          <w:szCs w:val="28"/>
          <w:lang w:val="ru-RU"/>
        </w:rPr>
        <w:t>/2019 учебном</w:t>
      </w:r>
      <w:r w:rsidRPr="00677687">
        <w:rPr>
          <w:rFonts w:ascii="Times New Roman" w:hAnsi="Times New Roman" w:cs="Times New Roman"/>
          <w:sz w:val="28"/>
          <w:szCs w:val="28"/>
        </w:rPr>
        <w:t xml:space="preserve">  году в школе обучалось 276 учащихся, объединенных в 16 классов: на первом уровне – 7 классов-комплектов, на втором – 7 классов, на третьем – 2 класса. Образовательный процесс осуществляется в одну смену.   Продолжительность уроков - 45 минут.</w:t>
      </w:r>
    </w:p>
    <w:p w:rsidR="00D82285" w:rsidRPr="00677687" w:rsidRDefault="00D82285" w:rsidP="00677687">
      <w:pPr>
        <w:shd w:val="clear" w:color="auto" w:fill="FFFFFF"/>
        <w:spacing w:before="29"/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На первом уровне (1 – 4 классы) обучается  125 учащихся, на втором (5 – 9 классы) -  126 учащихся, на третьем (10 – 11 классы) -  25 учащихся.</w:t>
      </w:r>
    </w:p>
    <w:p w:rsidR="00D82285" w:rsidRPr="00677687" w:rsidRDefault="00D82285" w:rsidP="00677687">
      <w:pPr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В 1-8 классах, реализуется внеурочная деятельность в рамках внедрения ФГОС НОО второго поколения.  </w:t>
      </w:r>
    </w:p>
    <w:p w:rsidR="00D82285" w:rsidRPr="00677687" w:rsidRDefault="00D82285" w:rsidP="00677687">
      <w:pPr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Всем учащимся школы предоставляются равные права на получения образования. </w:t>
      </w:r>
    </w:p>
    <w:p w:rsidR="00D82285" w:rsidRPr="00677687" w:rsidRDefault="00D82285" w:rsidP="00677687">
      <w:pPr>
        <w:shd w:val="clear" w:color="auto" w:fill="FFFFFF"/>
        <w:jc w:val="both"/>
        <w:rPr>
          <w:rStyle w:val="af0"/>
          <w:rFonts w:ascii="Times New Roman" w:hAnsi="Times New Roman"/>
          <w:i w:val="0"/>
          <w:iCs w:val="0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Режим и условия обучения в школе организованы в соответствии с требованиями </w:t>
      </w:r>
      <w:proofErr w:type="spellStart"/>
      <w:r w:rsidRPr="00677687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677687">
        <w:rPr>
          <w:rFonts w:ascii="Times New Roman" w:hAnsi="Times New Roman" w:cs="Times New Roman"/>
          <w:sz w:val="28"/>
          <w:szCs w:val="28"/>
        </w:rPr>
        <w:t>.</w:t>
      </w:r>
    </w:p>
    <w:p w:rsidR="00D82285" w:rsidRPr="00677687" w:rsidRDefault="00D82285" w:rsidP="0067768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t xml:space="preserve">Максимальная учебная нагрузка обучающихся, предусмотренная учебными планами, соответствует требованиям </w:t>
      </w:r>
      <w:proofErr w:type="spellStart"/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t>СанПин</w:t>
      </w:r>
      <w:proofErr w:type="spellEnd"/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t xml:space="preserve"> 2.4.2. 2821-10, при </w:t>
      </w:r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lastRenderedPageBreak/>
        <w:t>продолжительности учебной недели:  5 дней для 1-4 классов, 5 дней – для 5-9 классов, 5 дней – для 10-11 классов:</w:t>
      </w:r>
      <w:proofErr w:type="gramEnd"/>
    </w:p>
    <w:p w:rsidR="00D82285" w:rsidRPr="00677687" w:rsidRDefault="00D82285" w:rsidP="0067768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9pt;margin-top:13.45pt;width:491.65pt;height:54.6pt;z-index:251660288;mso-wrap-distance-left:0;mso-wrap-distance-right:8.55pt" stroked="f">
            <v:fill color2="black"/>
            <v:textbox style="mso-next-textbox:#_x0000_s1026"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594"/>
                    <w:gridCol w:w="483"/>
                    <w:gridCol w:w="496"/>
                    <w:gridCol w:w="496"/>
                    <w:gridCol w:w="496"/>
                    <w:gridCol w:w="580"/>
                    <w:gridCol w:w="567"/>
                    <w:gridCol w:w="426"/>
                    <w:gridCol w:w="567"/>
                    <w:gridCol w:w="567"/>
                    <w:gridCol w:w="567"/>
                    <w:gridCol w:w="567"/>
                  </w:tblGrid>
                  <w:tr w:rsidR="00D82285">
                    <w:trPr>
                      <w:trHeight w:val="412"/>
                    </w:trPr>
                    <w:tc>
                      <w:tcPr>
                        <w:tcW w:w="2594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Классы</w:t>
                        </w: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580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11</w:t>
                        </w:r>
                      </w:p>
                    </w:tc>
                  </w:tr>
                  <w:tr w:rsidR="00D82285">
                    <w:tc>
                      <w:tcPr>
                        <w:tcW w:w="2594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snapToGrid w:val="0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Style w:val="af0"/>
                            <w:rFonts w:ascii="Times New Roman" w:hAnsi="Times New Roman"/>
                            <w:i w:val="0"/>
                            <w:iCs w:val="0"/>
                          </w:rPr>
                          <w:t xml:space="preserve">Максимальная нагрузка, </w:t>
                        </w:r>
                        <w:proofErr w:type="gramStart"/>
                        <w:r>
                          <w:rPr>
                            <w:rStyle w:val="af0"/>
                            <w:rFonts w:ascii="Times New Roman" w:hAnsi="Times New Roman"/>
                            <w:i w:val="0"/>
                            <w:iCs w:val="0"/>
                          </w:rPr>
                          <w:t>ч</w:t>
                        </w:r>
                        <w:proofErr w:type="gramEnd"/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Style w:val="af0"/>
                            <w:rFonts w:ascii="Times New Roman" w:hAnsi="Times New Roman"/>
                            <w:i w:val="0"/>
                            <w:iCs w:val="0"/>
                          </w:rPr>
                          <w:t>21</w:t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Style w:val="af0"/>
                            <w:rFonts w:ascii="Times New Roman" w:hAnsi="Times New Roman"/>
                            <w:i w:val="0"/>
                            <w:iCs w:val="0"/>
                          </w:rPr>
                          <w:t>23</w:t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Style w:val="af0"/>
                            <w:rFonts w:ascii="Times New Roman" w:hAnsi="Times New Roman"/>
                            <w:i w:val="0"/>
                            <w:iCs w:val="0"/>
                          </w:rPr>
                          <w:t>23</w:t>
                        </w:r>
                      </w:p>
                    </w:tc>
                    <w:tc>
                      <w:tcPr>
                        <w:tcW w:w="496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Style w:val="af0"/>
                            <w:rFonts w:ascii="Times New Roman" w:hAnsi="Times New Roman"/>
                            <w:i w:val="0"/>
                            <w:iCs w:val="0"/>
                          </w:rPr>
                          <w:t>23</w:t>
                        </w:r>
                      </w:p>
                    </w:tc>
                    <w:tc>
                      <w:tcPr>
                        <w:tcW w:w="580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Style w:val="af0"/>
                            <w:rFonts w:ascii="Times New Roman" w:hAnsi="Times New Roman"/>
                            <w:i w:val="0"/>
                            <w:iCs w:val="0"/>
                          </w:rPr>
                          <w:t>29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Style w:val="af0"/>
                            <w:rFonts w:ascii="Times New Roman" w:hAnsi="Times New Roman"/>
                            <w:i w:val="0"/>
                            <w:iCs w:val="0"/>
                          </w:rPr>
                          <w:t>30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Style w:val="af0"/>
                            <w:rFonts w:ascii="Times New Roman" w:hAnsi="Times New Roman"/>
                            <w:i w:val="0"/>
                            <w:iCs w:val="0"/>
                          </w:rPr>
                          <w:t>32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Style w:val="af0"/>
                            <w:rFonts w:ascii="Times New Roman" w:hAnsi="Times New Roman"/>
                            <w:i w:val="0"/>
                            <w:iCs w:val="0"/>
                          </w:rPr>
                          <w:t>33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Style w:val="af0"/>
                            <w:rFonts w:ascii="Times New Roman" w:hAnsi="Times New Roman"/>
                            <w:i w:val="0"/>
                            <w:iCs w:val="0"/>
                          </w:rPr>
                          <w:t>33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Style w:val="af0"/>
                            <w:rFonts w:ascii="Times New Roman" w:hAnsi="Times New Roman"/>
                            <w:i w:val="0"/>
                            <w:iCs w:val="0"/>
                          </w:rPr>
                          <w:t>34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:rsidR="00D82285" w:rsidRDefault="00D82285">
                        <w:pPr>
                          <w:shd w:val="clear" w:color="auto" w:fill="FFFFFF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Style w:val="af0"/>
                            <w:rFonts w:ascii="Times New Roman" w:hAnsi="Times New Roman"/>
                            <w:i w:val="0"/>
                            <w:iCs w:val="0"/>
                          </w:rPr>
                          <w:t>34</w:t>
                        </w:r>
                      </w:p>
                    </w:tc>
                  </w:tr>
                </w:tbl>
                <w:p w:rsidR="00D82285" w:rsidRDefault="00D82285" w:rsidP="00D82285">
                  <w:pPr>
                    <w:rPr>
                      <w:rFonts w:cs="Times New Roman"/>
                    </w:rPr>
                  </w:pPr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D82285" w:rsidRPr="00677687" w:rsidRDefault="00D82285" w:rsidP="00677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Общий объём нагрузки в течение дня не должен превышать:</w:t>
      </w:r>
    </w:p>
    <w:p w:rsidR="00D82285" w:rsidRPr="00677687" w:rsidRDefault="00D82285" w:rsidP="00677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- для обучающихся 1-го класса – 4 урока и один раз в неделю 5 уроков за счет урока физической культуры;</w:t>
      </w:r>
    </w:p>
    <w:p w:rsidR="00D82285" w:rsidRPr="00677687" w:rsidRDefault="00D82285" w:rsidP="00677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- для обучающихся 2-4 классов – 5 уроков и один раз в неделю 6 уроков за счет урока физической культуры;</w:t>
      </w:r>
    </w:p>
    <w:p w:rsidR="00D82285" w:rsidRPr="00677687" w:rsidRDefault="00D82285" w:rsidP="00677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- для обучающихся 5-7 классов – не более 7 уроков;</w:t>
      </w:r>
    </w:p>
    <w:p w:rsidR="00D82285" w:rsidRPr="00677687" w:rsidRDefault="00D82285" w:rsidP="00677687">
      <w:pPr>
        <w:ind w:firstLine="709"/>
        <w:jc w:val="both"/>
        <w:rPr>
          <w:rStyle w:val="af0"/>
          <w:rFonts w:ascii="Times New Roman" w:hAnsi="Times New Roman"/>
          <w:i w:val="0"/>
          <w:iCs w:val="0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- для обучающихся 8-11 классов – не более 8 уроков.</w:t>
      </w:r>
    </w:p>
    <w:p w:rsidR="00D82285" w:rsidRPr="00677687" w:rsidRDefault="00D82285" w:rsidP="00677687">
      <w:pPr>
        <w:shd w:val="clear" w:color="auto" w:fill="FFFFFF"/>
        <w:ind w:firstLine="709"/>
        <w:jc w:val="both"/>
        <w:rPr>
          <w:rStyle w:val="af0"/>
          <w:rFonts w:ascii="Times New Roman" w:hAnsi="Times New Roman"/>
          <w:i w:val="0"/>
          <w:iCs w:val="0"/>
          <w:sz w:val="28"/>
          <w:szCs w:val="28"/>
        </w:rPr>
      </w:pPr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t>Расписание уроков составляется отдельно для обязательных уроков и  внеурочной деятельностью. Между началом внеурочной деятельности и последним уроком устанавливается перерыв продолжительностью не менее 45 минут.</w:t>
      </w:r>
    </w:p>
    <w:p w:rsidR="00D82285" w:rsidRPr="00677687" w:rsidRDefault="00D82285" w:rsidP="00677687">
      <w:pPr>
        <w:shd w:val="clear" w:color="auto" w:fill="FFFFFF"/>
        <w:ind w:firstLine="709"/>
        <w:jc w:val="both"/>
        <w:rPr>
          <w:rStyle w:val="af0"/>
          <w:rFonts w:ascii="Times New Roman" w:hAnsi="Times New Roman"/>
          <w:i w:val="0"/>
          <w:iCs w:val="0"/>
          <w:sz w:val="28"/>
          <w:szCs w:val="28"/>
        </w:rPr>
      </w:pPr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t>Объем домашних заданий (по всем предметам) не превышает: во 2-3 классах – 1,5ч., 4-5 классах – 2ч., в 6-8 классах – 2,5ч., в 9-11 классах – до 3,5ч.</w:t>
      </w:r>
    </w:p>
    <w:p w:rsidR="00D82285" w:rsidRPr="00677687" w:rsidRDefault="00D82285" w:rsidP="00677687">
      <w:pPr>
        <w:shd w:val="clear" w:color="auto" w:fill="FFFFFF"/>
        <w:ind w:firstLine="709"/>
        <w:jc w:val="both"/>
        <w:rPr>
          <w:rStyle w:val="af0"/>
          <w:rFonts w:ascii="Times New Roman" w:hAnsi="Times New Roman"/>
          <w:i w:val="0"/>
          <w:iCs w:val="0"/>
          <w:sz w:val="28"/>
          <w:szCs w:val="28"/>
        </w:rPr>
      </w:pPr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t>Обучение в 1 классе осуществляется с соблюдением следующих дополнительных требований:</w:t>
      </w:r>
    </w:p>
    <w:p w:rsidR="00D82285" w:rsidRPr="00677687" w:rsidRDefault="00D82285" w:rsidP="00677687">
      <w:pPr>
        <w:shd w:val="clear" w:color="auto" w:fill="FFFFFF"/>
        <w:ind w:firstLine="709"/>
        <w:jc w:val="both"/>
        <w:rPr>
          <w:rStyle w:val="af0"/>
          <w:rFonts w:ascii="Times New Roman" w:hAnsi="Times New Roman"/>
          <w:i w:val="0"/>
          <w:iCs w:val="0"/>
          <w:sz w:val="28"/>
          <w:szCs w:val="28"/>
        </w:rPr>
      </w:pPr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t>- учебные занятия проводятся по 5-дневной учебной неделе и только в первую смену;</w:t>
      </w:r>
    </w:p>
    <w:p w:rsidR="00D82285" w:rsidRPr="00677687" w:rsidRDefault="00D82285" w:rsidP="00677687">
      <w:pPr>
        <w:shd w:val="clear" w:color="auto" w:fill="FFFFFF"/>
        <w:ind w:firstLine="709"/>
        <w:jc w:val="both"/>
        <w:rPr>
          <w:rStyle w:val="af0"/>
          <w:rFonts w:ascii="Times New Roman" w:hAnsi="Times New Roman"/>
          <w:i w:val="0"/>
          <w:iCs w:val="0"/>
          <w:sz w:val="28"/>
          <w:szCs w:val="28"/>
        </w:rPr>
      </w:pPr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t>- использование «ступенчатого» режима обучения в первом полугодии (в сентябре, октябре – по 3 урока в день по 35 минут каждый;   </w:t>
      </w:r>
    </w:p>
    <w:p w:rsidR="00D82285" w:rsidRPr="00677687" w:rsidRDefault="00D82285" w:rsidP="00677687">
      <w:pPr>
        <w:shd w:val="clear" w:color="auto" w:fill="FFFFFF"/>
        <w:ind w:firstLine="709"/>
        <w:jc w:val="both"/>
        <w:rPr>
          <w:rStyle w:val="af0"/>
          <w:rFonts w:ascii="Times New Roman" w:hAnsi="Times New Roman"/>
          <w:i w:val="0"/>
          <w:iCs w:val="0"/>
          <w:sz w:val="28"/>
          <w:szCs w:val="28"/>
        </w:rPr>
      </w:pPr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t>в ноябре-декабре –  по 4 урока по 35 минут каждый;  </w:t>
      </w:r>
    </w:p>
    <w:p w:rsidR="00D82285" w:rsidRPr="00677687" w:rsidRDefault="00D82285" w:rsidP="00677687">
      <w:pPr>
        <w:shd w:val="clear" w:color="auto" w:fill="FFFFFF"/>
        <w:ind w:firstLine="709"/>
        <w:jc w:val="both"/>
        <w:rPr>
          <w:rStyle w:val="af0"/>
          <w:rFonts w:ascii="Times New Roman" w:hAnsi="Times New Roman"/>
          <w:i w:val="0"/>
          <w:iCs w:val="0"/>
          <w:sz w:val="28"/>
          <w:szCs w:val="28"/>
        </w:rPr>
      </w:pPr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t>в январе – мае –  по 4 урока по 40 минут каждый.</w:t>
      </w:r>
    </w:p>
    <w:p w:rsidR="00D82285" w:rsidRPr="00677687" w:rsidRDefault="00D82285" w:rsidP="00677687">
      <w:pPr>
        <w:shd w:val="clear" w:color="auto" w:fill="FFFFFF"/>
        <w:ind w:firstLine="709"/>
        <w:jc w:val="both"/>
        <w:rPr>
          <w:rStyle w:val="af0"/>
          <w:rFonts w:ascii="Times New Roman" w:hAnsi="Times New Roman"/>
          <w:i w:val="0"/>
          <w:iCs w:val="0"/>
          <w:sz w:val="28"/>
          <w:szCs w:val="28"/>
        </w:rPr>
      </w:pPr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t>- организация в середине учебного дня динамической паузы продолжительностью не менее 40 минут;</w:t>
      </w:r>
    </w:p>
    <w:p w:rsidR="00D82285" w:rsidRPr="00677687" w:rsidRDefault="00D82285" w:rsidP="00677687">
      <w:pPr>
        <w:shd w:val="clear" w:color="auto" w:fill="FFFFFF"/>
        <w:ind w:firstLine="709"/>
        <w:jc w:val="both"/>
        <w:rPr>
          <w:rStyle w:val="af0"/>
          <w:rFonts w:ascii="Times New Roman" w:hAnsi="Times New Roman"/>
          <w:i w:val="0"/>
          <w:iCs w:val="0"/>
          <w:sz w:val="28"/>
          <w:szCs w:val="28"/>
        </w:rPr>
      </w:pPr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:rsidR="00D82285" w:rsidRPr="00677687" w:rsidRDefault="00D82285" w:rsidP="0067768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Style w:val="af0"/>
          <w:rFonts w:ascii="Times New Roman" w:hAnsi="Times New Roman"/>
          <w:i w:val="0"/>
          <w:iCs w:val="0"/>
          <w:sz w:val="28"/>
          <w:szCs w:val="28"/>
        </w:rPr>
        <w:t>- дополнительные недельные каникулы в середине третьей четверти.</w:t>
      </w:r>
    </w:p>
    <w:p w:rsidR="008037DA" w:rsidRPr="00677687" w:rsidRDefault="008037DA" w:rsidP="00677687">
      <w:pPr>
        <w:pStyle w:val="3"/>
        <w:shd w:val="clear" w:color="auto" w:fill="auto"/>
        <w:spacing w:after="581"/>
        <w:ind w:left="20" w:right="20" w:firstLine="1120"/>
        <w:rPr>
          <w:b/>
          <w:sz w:val="28"/>
          <w:szCs w:val="28"/>
        </w:rPr>
      </w:pPr>
      <w:bookmarkStart w:id="5" w:name="bookmark0"/>
      <w:bookmarkEnd w:id="4"/>
    </w:p>
    <w:p w:rsidR="00013E3D" w:rsidRPr="00677687" w:rsidRDefault="00013E3D" w:rsidP="00677687">
      <w:pPr>
        <w:pStyle w:val="3"/>
        <w:shd w:val="clear" w:color="auto" w:fill="auto"/>
        <w:spacing w:after="581"/>
        <w:ind w:left="20" w:right="20" w:firstLine="1120"/>
        <w:rPr>
          <w:b/>
          <w:sz w:val="28"/>
          <w:szCs w:val="28"/>
        </w:rPr>
      </w:pPr>
      <w:r w:rsidRPr="00677687">
        <w:rPr>
          <w:b/>
          <w:sz w:val="28"/>
          <w:szCs w:val="28"/>
        </w:rPr>
        <w:t>Дополнительное образование</w:t>
      </w:r>
      <w:bookmarkEnd w:id="5"/>
    </w:p>
    <w:p w:rsidR="00013E3D" w:rsidRPr="00677687" w:rsidRDefault="00013E3D" w:rsidP="00677687">
      <w:pPr>
        <w:pStyle w:val="3"/>
        <w:shd w:val="clear" w:color="auto" w:fill="auto"/>
        <w:spacing w:line="326" w:lineRule="exact"/>
        <w:ind w:left="20" w:right="20" w:firstLine="720"/>
        <w:rPr>
          <w:sz w:val="28"/>
          <w:szCs w:val="28"/>
        </w:rPr>
      </w:pPr>
      <w:r w:rsidRPr="00677687">
        <w:rPr>
          <w:sz w:val="28"/>
          <w:szCs w:val="28"/>
        </w:rPr>
        <w:t xml:space="preserve">Неотъемлемой частью образовательного пространства </w:t>
      </w:r>
      <w:r w:rsidR="008037DA" w:rsidRPr="00677687">
        <w:rPr>
          <w:sz w:val="28"/>
          <w:szCs w:val="28"/>
        </w:rPr>
        <w:t>школы</w:t>
      </w:r>
      <w:r w:rsidRPr="00677687">
        <w:rPr>
          <w:sz w:val="28"/>
          <w:szCs w:val="28"/>
        </w:rPr>
        <w:t xml:space="preserve"> является дополнитель</w:t>
      </w:r>
      <w:r w:rsidR="008037DA" w:rsidRPr="00677687">
        <w:rPr>
          <w:sz w:val="28"/>
          <w:szCs w:val="28"/>
        </w:rPr>
        <w:t>ное образование на бюджетной</w:t>
      </w:r>
      <w:r w:rsidRPr="00677687">
        <w:rPr>
          <w:sz w:val="28"/>
          <w:szCs w:val="28"/>
        </w:rPr>
        <w:t xml:space="preserve"> основе.</w:t>
      </w:r>
    </w:p>
    <w:p w:rsidR="00013E3D" w:rsidRPr="00677687" w:rsidRDefault="008037DA" w:rsidP="00677687">
      <w:pPr>
        <w:pStyle w:val="3"/>
        <w:shd w:val="clear" w:color="auto" w:fill="auto"/>
        <w:spacing w:line="326" w:lineRule="exact"/>
        <w:ind w:left="20" w:right="20" w:firstLine="720"/>
        <w:rPr>
          <w:sz w:val="28"/>
          <w:szCs w:val="28"/>
        </w:rPr>
      </w:pPr>
      <w:r w:rsidRPr="00677687">
        <w:rPr>
          <w:sz w:val="28"/>
          <w:szCs w:val="28"/>
        </w:rPr>
        <w:t>В 2018-2019</w:t>
      </w:r>
      <w:r w:rsidR="00013E3D" w:rsidRPr="00677687">
        <w:rPr>
          <w:sz w:val="28"/>
          <w:szCs w:val="28"/>
        </w:rPr>
        <w:t xml:space="preserve"> учебном году детям были предложены направления дополнительного образования:</w:t>
      </w:r>
    </w:p>
    <w:p w:rsidR="00013E3D" w:rsidRPr="00677687" w:rsidRDefault="00013E3D" w:rsidP="00677687">
      <w:pPr>
        <w:pStyle w:val="3"/>
        <w:numPr>
          <w:ilvl w:val="0"/>
          <w:numId w:val="4"/>
        </w:numPr>
        <w:shd w:val="clear" w:color="auto" w:fill="auto"/>
        <w:tabs>
          <w:tab w:val="left" w:pos="298"/>
        </w:tabs>
        <w:spacing w:line="326" w:lineRule="exact"/>
        <w:ind w:left="20" w:firstLine="0"/>
        <w:rPr>
          <w:sz w:val="28"/>
          <w:szCs w:val="28"/>
        </w:rPr>
      </w:pPr>
      <w:proofErr w:type="gramStart"/>
      <w:r w:rsidRPr="00677687">
        <w:rPr>
          <w:sz w:val="28"/>
          <w:szCs w:val="28"/>
        </w:rPr>
        <w:t>физкультурно-спортивное</w:t>
      </w:r>
      <w:proofErr w:type="gramEnd"/>
      <w:r w:rsidR="008037DA" w:rsidRPr="00677687">
        <w:rPr>
          <w:sz w:val="28"/>
          <w:szCs w:val="28"/>
        </w:rPr>
        <w:t xml:space="preserve"> – кружок по боксу и секция акробатического </w:t>
      </w:r>
      <w:proofErr w:type="spellStart"/>
      <w:r w:rsidR="008037DA" w:rsidRPr="00677687">
        <w:rPr>
          <w:sz w:val="28"/>
          <w:szCs w:val="28"/>
        </w:rPr>
        <w:t>рок-н-рола</w:t>
      </w:r>
      <w:proofErr w:type="spellEnd"/>
      <w:r w:rsidR="008037DA" w:rsidRPr="00677687">
        <w:rPr>
          <w:sz w:val="28"/>
          <w:szCs w:val="28"/>
        </w:rPr>
        <w:t xml:space="preserve">.  </w:t>
      </w:r>
    </w:p>
    <w:p w:rsidR="00013E3D" w:rsidRPr="00677687" w:rsidRDefault="00013E3D" w:rsidP="00677687">
      <w:pPr>
        <w:pStyle w:val="3"/>
        <w:shd w:val="clear" w:color="auto" w:fill="auto"/>
        <w:ind w:left="20" w:right="20" w:firstLine="720"/>
        <w:rPr>
          <w:sz w:val="28"/>
          <w:szCs w:val="28"/>
        </w:rPr>
      </w:pPr>
      <w:r w:rsidRPr="00677687">
        <w:rPr>
          <w:sz w:val="28"/>
          <w:szCs w:val="28"/>
        </w:rPr>
        <w:t>В новом учебном году необходимо продолжить работу, направленную на изучение интересов, возможностей и образовательных потребностей учащихся и их родителей. И через интеграцию дополнительного образования с основным образованием обеспечить максимальное удовлетворение полученных запросов.</w:t>
      </w:r>
      <w:r w:rsidR="008037DA" w:rsidRPr="00677687">
        <w:rPr>
          <w:sz w:val="28"/>
          <w:szCs w:val="28"/>
        </w:rPr>
        <w:t xml:space="preserve"> </w:t>
      </w:r>
      <w:r w:rsidRPr="00677687">
        <w:rPr>
          <w:sz w:val="28"/>
          <w:szCs w:val="28"/>
        </w:rPr>
        <w:lastRenderedPageBreak/>
        <w:t>Именно такой подход позволяет выявить и развить способности и таланты каждого ученика.</w:t>
      </w:r>
    </w:p>
    <w:p w:rsidR="008037DA" w:rsidRPr="00677687" w:rsidRDefault="008037DA" w:rsidP="00677687">
      <w:p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ookmark1"/>
    </w:p>
    <w:p w:rsidR="008037DA" w:rsidRPr="00677687" w:rsidRDefault="008037DA" w:rsidP="00677687">
      <w:p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677687">
        <w:rPr>
          <w:rFonts w:ascii="Times New Roman" w:hAnsi="Times New Roman" w:cs="Times New Roman"/>
          <w:sz w:val="28"/>
          <w:szCs w:val="28"/>
        </w:rPr>
        <w:t xml:space="preserve">С  целью усиления и совершенствования  работы с одаренными детьми и привития интереса к предметам в муниципальном  этапе олимпиад 2018 года приняли участие 36 обучающихся 3-11 классов.  </w:t>
      </w:r>
    </w:p>
    <w:p w:rsidR="008037DA" w:rsidRPr="00677687" w:rsidRDefault="008037DA" w:rsidP="00677687">
      <w:p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Из них призерами стали 18 человек, победителями - 5 учащийся. </w:t>
      </w:r>
    </w:p>
    <w:p w:rsidR="008037DA" w:rsidRPr="00677687" w:rsidRDefault="008037DA" w:rsidP="00677687">
      <w:pPr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77687">
        <w:rPr>
          <w:rFonts w:ascii="Times New Roman" w:hAnsi="Times New Roman" w:cs="Times New Roman"/>
          <w:b/>
          <w:sz w:val="28"/>
          <w:szCs w:val="28"/>
        </w:rPr>
        <w:t>Сведения о победителях и призерах – участниках муниципального этапа всероссийской олимпиады школьников в 2018</w:t>
      </w:r>
      <w:r w:rsidR="00677687" w:rsidRPr="00677687">
        <w:rPr>
          <w:rFonts w:ascii="Times New Roman" w:hAnsi="Times New Roman" w:cs="Times New Roman"/>
          <w:b/>
          <w:sz w:val="28"/>
          <w:szCs w:val="28"/>
          <w:lang w:val="ru-RU"/>
        </w:rPr>
        <w:t>/2019</w:t>
      </w:r>
      <w:r w:rsidRPr="0067768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f1"/>
        <w:tblW w:w="6510" w:type="dxa"/>
        <w:jc w:val="center"/>
        <w:tblInd w:w="-432" w:type="dxa"/>
        <w:tblLook w:val="01E0"/>
      </w:tblPr>
      <w:tblGrid>
        <w:gridCol w:w="664"/>
        <w:gridCol w:w="2817"/>
        <w:gridCol w:w="1165"/>
        <w:gridCol w:w="1864"/>
      </w:tblGrid>
      <w:tr w:rsidR="00677687" w:rsidRPr="00677687" w:rsidTr="00677687">
        <w:trPr>
          <w:trHeight w:val="376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677687" w:rsidRPr="00677687" w:rsidTr="00677687">
        <w:trPr>
          <w:trHeight w:val="212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7687" w:rsidRPr="00677687" w:rsidTr="00677687">
        <w:trPr>
          <w:trHeight w:val="584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7687" w:rsidRPr="00677687" w:rsidTr="00677687">
        <w:trPr>
          <w:trHeight w:val="376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76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Крымскотатарский</w:t>
            </w:r>
            <w:proofErr w:type="spell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76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Крымскотатарский</w:t>
            </w:r>
            <w:proofErr w:type="spell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76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Крымскотатарский</w:t>
            </w:r>
            <w:proofErr w:type="spell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77687" w:rsidRPr="00677687" w:rsidTr="00677687">
        <w:trPr>
          <w:trHeight w:val="376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Крымскотатарский</w:t>
            </w:r>
            <w:proofErr w:type="spellEnd"/>
            <w:r w:rsidRPr="00677687">
              <w:rPr>
                <w:rFonts w:ascii="Times New Roman" w:hAnsi="Times New Roman" w:cs="Times New Roman"/>
                <w:sz w:val="28"/>
                <w:szCs w:val="28"/>
              </w:rPr>
              <w:t xml:space="preserve"> язык и литература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76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7687" w:rsidRPr="00677687" w:rsidTr="00677687">
        <w:trPr>
          <w:trHeight w:val="376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77687" w:rsidRPr="00677687" w:rsidTr="00677687">
        <w:trPr>
          <w:trHeight w:val="376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677687" w:rsidRPr="00677687" w:rsidTr="00677687">
        <w:trPr>
          <w:trHeight w:val="388"/>
          <w:jc w:val="center"/>
        </w:trPr>
        <w:tc>
          <w:tcPr>
            <w:tcW w:w="6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17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65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677687" w:rsidRPr="00677687" w:rsidRDefault="00677687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8037DA" w:rsidRPr="00677687" w:rsidRDefault="008037DA" w:rsidP="00677687">
      <w:pPr>
        <w:shd w:val="clear" w:color="auto" w:fill="FFFFFF"/>
        <w:suppressAutoHyphens/>
        <w:spacing w:line="274" w:lineRule="exact"/>
        <w:ind w:left="4956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037DA" w:rsidRPr="00677687" w:rsidRDefault="008037DA" w:rsidP="0067768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Анализ выполнения олимпиадных заданий показывает, что в целом уровень ученических работ хороший по ОБЖ,  математике, истории, химии, обществознанию, русскому и </w:t>
      </w:r>
      <w:proofErr w:type="spellStart"/>
      <w:r w:rsidRPr="00677687">
        <w:rPr>
          <w:rFonts w:ascii="Times New Roman" w:hAnsi="Times New Roman" w:cs="Times New Roman"/>
          <w:sz w:val="28"/>
          <w:szCs w:val="28"/>
        </w:rPr>
        <w:t>крымскотатарскому</w:t>
      </w:r>
      <w:proofErr w:type="spellEnd"/>
      <w:r w:rsidRPr="00677687">
        <w:rPr>
          <w:rFonts w:ascii="Times New Roman" w:hAnsi="Times New Roman" w:cs="Times New Roman"/>
          <w:sz w:val="28"/>
          <w:szCs w:val="28"/>
        </w:rPr>
        <w:t xml:space="preserve"> языкам. </w:t>
      </w:r>
    </w:p>
    <w:p w:rsidR="008037DA" w:rsidRPr="00677687" w:rsidRDefault="008037DA" w:rsidP="0067768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Олимпиадные задания всегда выходят за рамки учебной программы и рассчитаны на детей, которые самостоятельно способны решать задания сложные, нестандартные, творческие. Но именно таким образом,  выявляется группа одарённых детей, показывающих высокие результаты в одной или нескольких олимпиадах. </w:t>
      </w:r>
    </w:p>
    <w:p w:rsidR="008037DA" w:rsidRPr="00677687" w:rsidRDefault="008037DA" w:rsidP="00677687">
      <w:pPr>
        <w:pStyle w:val="20"/>
        <w:keepNext/>
        <w:keepLines/>
        <w:shd w:val="clear" w:color="auto" w:fill="auto"/>
        <w:spacing w:before="0" w:after="191" w:line="270" w:lineRule="exact"/>
        <w:ind w:left="20"/>
        <w:rPr>
          <w:b/>
          <w:sz w:val="28"/>
          <w:szCs w:val="28"/>
          <w:lang/>
        </w:rPr>
      </w:pPr>
    </w:p>
    <w:p w:rsidR="00013E3D" w:rsidRPr="00677687" w:rsidRDefault="00013E3D" w:rsidP="00677687">
      <w:pPr>
        <w:pStyle w:val="20"/>
        <w:keepNext/>
        <w:keepLines/>
        <w:shd w:val="clear" w:color="auto" w:fill="auto"/>
        <w:spacing w:before="0" w:after="251" w:line="270" w:lineRule="exact"/>
        <w:ind w:left="20" w:firstLine="320"/>
        <w:rPr>
          <w:b/>
          <w:sz w:val="28"/>
          <w:szCs w:val="28"/>
        </w:rPr>
      </w:pPr>
      <w:bookmarkStart w:id="7" w:name="bookmark2"/>
      <w:bookmarkEnd w:id="6"/>
      <w:r w:rsidRPr="00677687">
        <w:rPr>
          <w:b/>
          <w:sz w:val="28"/>
          <w:szCs w:val="28"/>
        </w:rPr>
        <w:t>Кадры</w:t>
      </w:r>
      <w:bookmarkEnd w:id="7"/>
    </w:p>
    <w:p w:rsidR="00013E3D" w:rsidRPr="00677687" w:rsidRDefault="00013E3D" w:rsidP="00677687">
      <w:pPr>
        <w:pStyle w:val="3"/>
        <w:shd w:val="clear" w:color="auto" w:fill="auto"/>
        <w:ind w:left="20" w:right="20" w:firstLine="720"/>
        <w:rPr>
          <w:sz w:val="28"/>
          <w:szCs w:val="28"/>
        </w:rPr>
      </w:pPr>
      <w:r w:rsidRPr="00677687">
        <w:rPr>
          <w:sz w:val="28"/>
          <w:szCs w:val="28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 к восприятию нововведений, опыта и т.д. Высококвалифицированный педагогический коллектив - основа успешного функционирования и развития школы как педагогической системы.</w:t>
      </w:r>
    </w:p>
    <w:p w:rsidR="00013E3D" w:rsidRPr="00677687" w:rsidRDefault="00013E3D" w:rsidP="00677687">
      <w:pPr>
        <w:pStyle w:val="3"/>
        <w:shd w:val="clear" w:color="auto" w:fill="auto"/>
        <w:ind w:left="20" w:right="20" w:firstLine="720"/>
        <w:rPr>
          <w:sz w:val="28"/>
          <w:szCs w:val="28"/>
        </w:rPr>
      </w:pPr>
      <w:r w:rsidRPr="00677687">
        <w:rPr>
          <w:sz w:val="28"/>
          <w:szCs w:val="28"/>
        </w:rPr>
        <w:t>Школа полностью укомплектована кадрами, постоянно повышающими свою квалификацию, как в области педагогической практики, так и в области научной педагогической деятельности.</w:t>
      </w:r>
    </w:p>
    <w:p w:rsidR="00013E3D" w:rsidRPr="00677687" w:rsidRDefault="008037DA" w:rsidP="00677687">
      <w:pPr>
        <w:pStyle w:val="3"/>
        <w:shd w:val="clear" w:color="auto" w:fill="auto"/>
        <w:ind w:left="20" w:right="20" w:firstLine="720"/>
        <w:rPr>
          <w:sz w:val="28"/>
          <w:szCs w:val="28"/>
        </w:rPr>
      </w:pPr>
      <w:r w:rsidRPr="00677687">
        <w:rPr>
          <w:sz w:val="28"/>
          <w:szCs w:val="28"/>
        </w:rPr>
        <w:t xml:space="preserve">В 2018/2019 </w:t>
      </w:r>
      <w:r w:rsidR="00013E3D" w:rsidRPr="00677687">
        <w:rPr>
          <w:sz w:val="28"/>
          <w:szCs w:val="28"/>
        </w:rPr>
        <w:t xml:space="preserve"> учебном году педагог</w:t>
      </w:r>
      <w:r w:rsidRPr="00677687">
        <w:rPr>
          <w:sz w:val="28"/>
          <w:szCs w:val="28"/>
        </w:rPr>
        <w:t xml:space="preserve">ический состав учреждения </w:t>
      </w:r>
      <w:r w:rsidR="00013E3D" w:rsidRPr="00677687">
        <w:rPr>
          <w:sz w:val="28"/>
          <w:szCs w:val="28"/>
        </w:rPr>
        <w:t>был пред</w:t>
      </w:r>
      <w:r w:rsidRPr="00677687">
        <w:rPr>
          <w:sz w:val="28"/>
          <w:szCs w:val="28"/>
        </w:rPr>
        <w:t>ставлен 26 учителями</w:t>
      </w:r>
      <w:r w:rsidR="00013E3D" w:rsidRPr="00677687">
        <w:rPr>
          <w:sz w:val="28"/>
          <w:szCs w:val="28"/>
        </w:rPr>
        <w:t>.</w:t>
      </w:r>
    </w:p>
    <w:p w:rsidR="00F549F0" w:rsidRPr="00677687" w:rsidRDefault="00F549F0" w:rsidP="00677687">
      <w:pPr>
        <w:pStyle w:val="3"/>
        <w:shd w:val="clear" w:color="auto" w:fill="auto"/>
        <w:ind w:left="20" w:right="20" w:firstLine="720"/>
        <w:rPr>
          <w:sz w:val="28"/>
          <w:szCs w:val="28"/>
        </w:rPr>
      </w:pPr>
    </w:p>
    <w:tbl>
      <w:tblPr>
        <w:tblW w:w="0" w:type="auto"/>
        <w:tblInd w:w="2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2"/>
        <w:gridCol w:w="2520"/>
      </w:tblGrid>
      <w:tr w:rsidR="00F549F0" w:rsidRPr="00677687" w:rsidTr="00F549F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520" w:type="dxa"/>
          </w:tcPr>
          <w:p w:rsidR="00F549F0" w:rsidRPr="00677687" w:rsidRDefault="00F549F0" w:rsidP="006776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bookmark3"/>
            <w:r w:rsidRPr="00677687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520" w:type="dxa"/>
          </w:tcPr>
          <w:p w:rsidR="00F549F0" w:rsidRPr="00677687" w:rsidRDefault="00F549F0" w:rsidP="006776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b/>
                <w:sz w:val="28"/>
                <w:szCs w:val="28"/>
              </w:rPr>
              <w:t>2018/2019</w:t>
            </w:r>
          </w:p>
          <w:p w:rsidR="00F549F0" w:rsidRPr="00677687" w:rsidRDefault="00F549F0" w:rsidP="006776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F549F0" w:rsidRPr="00677687" w:rsidTr="00F549F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520" w:type="dxa"/>
          </w:tcPr>
          <w:p w:rsidR="00F549F0" w:rsidRPr="00677687" w:rsidRDefault="00F549F0" w:rsidP="006776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b/>
                <w:sz w:val="28"/>
                <w:szCs w:val="28"/>
              </w:rPr>
              <w:t>Высшая</w:t>
            </w:r>
          </w:p>
        </w:tc>
        <w:tc>
          <w:tcPr>
            <w:tcW w:w="2520" w:type="dxa"/>
          </w:tcPr>
          <w:p w:rsidR="00F549F0" w:rsidRPr="00677687" w:rsidRDefault="00F549F0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49F0" w:rsidRPr="00677687" w:rsidTr="00F549F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520" w:type="dxa"/>
          </w:tcPr>
          <w:p w:rsidR="00F549F0" w:rsidRPr="00677687" w:rsidRDefault="00F549F0" w:rsidP="006776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b/>
                <w:sz w:val="28"/>
                <w:szCs w:val="28"/>
              </w:rPr>
              <w:t>Первая</w:t>
            </w:r>
          </w:p>
        </w:tc>
        <w:tc>
          <w:tcPr>
            <w:tcW w:w="2520" w:type="dxa"/>
          </w:tcPr>
          <w:p w:rsidR="00F549F0" w:rsidRPr="00677687" w:rsidRDefault="00F549F0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49F0" w:rsidRPr="00677687" w:rsidTr="00F549F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520" w:type="dxa"/>
          </w:tcPr>
          <w:p w:rsidR="00F549F0" w:rsidRPr="00677687" w:rsidRDefault="00F549F0" w:rsidP="006776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b/>
                <w:sz w:val="28"/>
                <w:szCs w:val="28"/>
              </w:rPr>
              <w:t>Без категории (СЗД)</w:t>
            </w:r>
          </w:p>
        </w:tc>
        <w:tc>
          <w:tcPr>
            <w:tcW w:w="2520" w:type="dxa"/>
          </w:tcPr>
          <w:p w:rsidR="00F549F0" w:rsidRPr="00677687" w:rsidRDefault="00F549F0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037DA" w:rsidRPr="00677687" w:rsidRDefault="008037DA" w:rsidP="006776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Pr="00677687" w:rsidRDefault="008037DA" w:rsidP="00677687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8037DA" w:rsidRPr="00677687" w:rsidRDefault="008037DA" w:rsidP="0067768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7687">
        <w:rPr>
          <w:rFonts w:ascii="Times New Roman" w:hAnsi="Times New Roman" w:cs="Times New Roman"/>
          <w:b/>
          <w:i/>
          <w:sz w:val="28"/>
          <w:szCs w:val="28"/>
          <w:lang w:val="ru-RU"/>
        </w:rPr>
        <w:t>П</w:t>
      </w:r>
      <w:proofErr w:type="spellStart"/>
      <w:r w:rsidRPr="00677687">
        <w:rPr>
          <w:rFonts w:ascii="Times New Roman" w:hAnsi="Times New Roman" w:cs="Times New Roman"/>
          <w:b/>
          <w:i/>
          <w:sz w:val="28"/>
          <w:szCs w:val="28"/>
        </w:rPr>
        <w:t>едагогически</w:t>
      </w:r>
      <w:proofErr w:type="spellEnd"/>
      <w:r w:rsidRPr="00677687">
        <w:rPr>
          <w:rFonts w:ascii="Times New Roman" w:hAnsi="Times New Roman" w:cs="Times New Roman"/>
          <w:b/>
          <w:i/>
          <w:sz w:val="28"/>
          <w:szCs w:val="28"/>
          <w:lang w:val="ru-RU"/>
        </w:rPr>
        <w:t>е</w:t>
      </w:r>
      <w:r w:rsidRPr="00677687">
        <w:rPr>
          <w:rFonts w:ascii="Times New Roman" w:hAnsi="Times New Roman" w:cs="Times New Roman"/>
          <w:b/>
          <w:i/>
          <w:sz w:val="28"/>
          <w:szCs w:val="28"/>
        </w:rPr>
        <w:t xml:space="preserve"> кадр</w:t>
      </w:r>
      <w:proofErr w:type="spellStart"/>
      <w:r w:rsidRPr="00677687">
        <w:rPr>
          <w:rFonts w:ascii="Times New Roman" w:hAnsi="Times New Roman" w:cs="Times New Roman"/>
          <w:b/>
          <w:i/>
          <w:sz w:val="28"/>
          <w:szCs w:val="28"/>
          <w:lang w:val="ru-RU"/>
        </w:rPr>
        <w:t>ы</w:t>
      </w:r>
      <w:proofErr w:type="spellEnd"/>
      <w:r w:rsidRPr="00677687">
        <w:rPr>
          <w:rFonts w:ascii="Times New Roman" w:hAnsi="Times New Roman" w:cs="Times New Roman"/>
          <w:b/>
          <w:i/>
          <w:sz w:val="28"/>
          <w:szCs w:val="28"/>
        </w:rPr>
        <w:t xml:space="preserve"> по образованию</w:t>
      </w:r>
    </w:p>
    <w:tbl>
      <w:tblPr>
        <w:tblW w:w="0" w:type="auto"/>
        <w:tblInd w:w="2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71"/>
        <w:gridCol w:w="2113"/>
      </w:tblGrid>
      <w:tr w:rsidR="008037DA" w:rsidRPr="00677687" w:rsidTr="008037DA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2771" w:type="dxa"/>
          </w:tcPr>
          <w:p w:rsidR="008037DA" w:rsidRPr="00677687" w:rsidRDefault="008037DA" w:rsidP="006776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113" w:type="dxa"/>
          </w:tcPr>
          <w:p w:rsidR="008037DA" w:rsidRPr="00677687" w:rsidRDefault="008037DA" w:rsidP="006776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b/>
                <w:sz w:val="28"/>
                <w:szCs w:val="28"/>
              </w:rPr>
              <w:t>2018/2019</w:t>
            </w:r>
          </w:p>
          <w:p w:rsidR="008037DA" w:rsidRPr="00677687" w:rsidRDefault="008037DA" w:rsidP="006776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</w:tr>
      <w:tr w:rsidR="008037DA" w:rsidRPr="00677687" w:rsidTr="008037D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771" w:type="dxa"/>
          </w:tcPr>
          <w:p w:rsidR="008037DA" w:rsidRPr="00677687" w:rsidRDefault="008037DA" w:rsidP="006776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b/>
                <w:sz w:val="28"/>
                <w:szCs w:val="28"/>
              </w:rPr>
              <w:t>Высшее</w:t>
            </w:r>
          </w:p>
        </w:tc>
        <w:tc>
          <w:tcPr>
            <w:tcW w:w="2113" w:type="dxa"/>
          </w:tcPr>
          <w:p w:rsidR="008037DA" w:rsidRPr="00677687" w:rsidRDefault="008037DA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037DA" w:rsidRPr="00677687" w:rsidTr="008037DA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771" w:type="dxa"/>
          </w:tcPr>
          <w:p w:rsidR="008037DA" w:rsidRPr="00677687" w:rsidRDefault="008037DA" w:rsidP="006776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специальное</w:t>
            </w:r>
          </w:p>
        </w:tc>
        <w:tc>
          <w:tcPr>
            <w:tcW w:w="2113" w:type="dxa"/>
          </w:tcPr>
          <w:p w:rsidR="008037DA" w:rsidRPr="00677687" w:rsidRDefault="008037DA" w:rsidP="0067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037DA" w:rsidRPr="00677687" w:rsidRDefault="008037DA" w:rsidP="006776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37DA" w:rsidRPr="00677687" w:rsidRDefault="008037DA" w:rsidP="00677687">
      <w:pPr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Администрация школы ведет работу по повышению профессиональной компетентности педагогического коллектива через проблемные курсы и аттестацию педагогических кадров.</w:t>
      </w:r>
    </w:p>
    <w:p w:rsidR="008037DA" w:rsidRPr="00677687" w:rsidRDefault="008037DA" w:rsidP="0067768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037DA" w:rsidRPr="00677687" w:rsidRDefault="008037DA" w:rsidP="00677687">
      <w:pPr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Pr="00677687">
        <w:rPr>
          <w:rFonts w:ascii="Times New Roman" w:hAnsi="Times New Roman" w:cs="Times New Roman"/>
          <w:sz w:val="28"/>
          <w:szCs w:val="28"/>
        </w:rPr>
        <w:t>подбор и расстановка педагогических кадров в основном соответствуют целям и задачам общеобразовательного учреждения и позволяют реализовывать выбранные учебные программы и планы.</w:t>
      </w:r>
    </w:p>
    <w:p w:rsidR="00205415" w:rsidRDefault="00205415" w:rsidP="00677687">
      <w:pPr>
        <w:pStyle w:val="20"/>
        <w:keepNext/>
        <w:keepLines/>
        <w:shd w:val="clear" w:color="auto" w:fill="auto"/>
        <w:spacing w:before="0" w:after="241" w:line="270" w:lineRule="exact"/>
        <w:ind w:left="20" w:firstLine="720"/>
        <w:rPr>
          <w:b/>
          <w:sz w:val="28"/>
          <w:szCs w:val="28"/>
        </w:rPr>
      </w:pPr>
    </w:p>
    <w:p w:rsidR="00013E3D" w:rsidRPr="00677687" w:rsidRDefault="00013E3D" w:rsidP="00677687">
      <w:pPr>
        <w:pStyle w:val="20"/>
        <w:keepNext/>
        <w:keepLines/>
        <w:shd w:val="clear" w:color="auto" w:fill="auto"/>
        <w:spacing w:before="0" w:after="241" w:line="270" w:lineRule="exact"/>
        <w:ind w:left="20" w:firstLine="720"/>
        <w:rPr>
          <w:b/>
          <w:sz w:val="28"/>
          <w:szCs w:val="28"/>
        </w:rPr>
      </w:pPr>
      <w:r w:rsidRPr="00677687">
        <w:rPr>
          <w:b/>
          <w:sz w:val="28"/>
          <w:szCs w:val="28"/>
        </w:rPr>
        <w:t>Ресурсное обеспечение образовательного процесса</w:t>
      </w:r>
      <w:bookmarkEnd w:id="8"/>
    </w:p>
    <w:p w:rsidR="00013E3D" w:rsidRPr="00677687" w:rsidRDefault="00013E3D" w:rsidP="00677687">
      <w:pPr>
        <w:pStyle w:val="3"/>
        <w:shd w:val="clear" w:color="auto" w:fill="auto"/>
        <w:ind w:left="20" w:right="20" w:firstLine="320"/>
        <w:rPr>
          <w:sz w:val="28"/>
          <w:szCs w:val="28"/>
        </w:rPr>
      </w:pPr>
      <w:r w:rsidRPr="00677687">
        <w:rPr>
          <w:sz w:val="28"/>
          <w:szCs w:val="28"/>
        </w:rPr>
        <w:t xml:space="preserve">Учебно-методическое оборудование </w:t>
      </w:r>
      <w:r w:rsidR="00F549F0" w:rsidRPr="00677687">
        <w:rPr>
          <w:sz w:val="28"/>
          <w:szCs w:val="28"/>
        </w:rPr>
        <w:t>школы</w:t>
      </w:r>
      <w:r w:rsidRPr="00677687">
        <w:rPr>
          <w:sz w:val="28"/>
          <w:szCs w:val="28"/>
        </w:rPr>
        <w:t xml:space="preserve"> позволяет реализовывать общеобразовательные программы и осуществлять образовательный процесс на качественном уровне.</w:t>
      </w:r>
    </w:p>
    <w:p w:rsidR="00013E3D" w:rsidRPr="00677687" w:rsidRDefault="00013E3D" w:rsidP="00677687">
      <w:pPr>
        <w:pStyle w:val="3"/>
        <w:shd w:val="clear" w:color="auto" w:fill="auto"/>
        <w:ind w:left="20" w:firstLine="320"/>
        <w:rPr>
          <w:sz w:val="28"/>
          <w:szCs w:val="28"/>
        </w:rPr>
      </w:pPr>
      <w:r w:rsidRPr="00677687">
        <w:rPr>
          <w:sz w:val="28"/>
          <w:szCs w:val="28"/>
        </w:rPr>
        <w:t xml:space="preserve">Педагогические работники и ученики имеют свободный доступ к ресурсам </w:t>
      </w:r>
      <w:r w:rsidRPr="00677687">
        <w:rPr>
          <w:sz w:val="28"/>
          <w:szCs w:val="28"/>
          <w:lang w:val="en-US"/>
        </w:rPr>
        <w:t>Internet</w:t>
      </w:r>
      <w:r w:rsidRPr="00677687">
        <w:rPr>
          <w:sz w:val="28"/>
          <w:szCs w:val="28"/>
        </w:rPr>
        <w:t>.</w:t>
      </w:r>
    </w:p>
    <w:p w:rsidR="00013E3D" w:rsidRPr="00677687" w:rsidRDefault="00013E3D" w:rsidP="00677687">
      <w:pPr>
        <w:pStyle w:val="3"/>
        <w:shd w:val="clear" w:color="auto" w:fill="auto"/>
        <w:ind w:left="20" w:right="20" w:firstLine="360"/>
        <w:rPr>
          <w:sz w:val="28"/>
          <w:szCs w:val="28"/>
        </w:rPr>
      </w:pPr>
      <w:r w:rsidRPr="00677687">
        <w:rPr>
          <w:sz w:val="28"/>
          <w:szCs w:val="28"/>
        </w:rPr>
        <w:t xml:space="preserve">Все </w:t>
      </w:r>
      <w:r w:rsidR="00F549F0" w:rsidRPr="00677687">
        <w:rPr>
          <w:sz w:val="28"/>
          <w:szCs w:val="28"/>
        </w:rPr>
        <w:t>помещения</w:t>
      </w:r>
      <w:r w:rsidRPr="00677687">
        <w:rPr>
          <w:sz w:val="28"/>
          <w:szCs w:val="28"/>
        </w:rPr>
        <w:t xml:space="preserve"> </w:t>
      </w:r>
      <w:r w:rsidR="00F549F0" w:rsidRPr="00677687">
        <w:rPr>
          <w:sz w:val="28"/>
          <w:szCs w:val="28"/>
        </w:rPr>
        <w:t>школы</w:t>
      </w:r>
      <w:r w:rsidRPr="00677687">
        <w:rPr>
          <w:sz w:val="28"/>
          <w:szCs w:val="28"/>
        </w:rPr>
        <w:t xml:space="preserve"> оснащены пожарной сигнализацией, средствами оповещения - громкой радиосвязью, внутренней телефонной связью.</w:t>
      </w:r>
    </w:p>
    <w:p w:rsidR="00013E3D" w:rsidRPr="00677687" w:rsidRDefault="00013E3D" w:rsidP="00677687">
      <w:pPr>
        <w:pStyle w:val="3"/>
        <w:shd w:val="clear" w:color="auto" w:fill="auto"/>
        <w:ind w:left="20" w:right="20" w:firstLine="360"/>
        <w:rPr>
          <w:sz w:val="28"/>
          <w:szCs w:val="28"/>
        </w:rPr>
      </w:pPr>
      <w:r w:rsidRPr="00677687">
        <w:rPr>
          <w:sz w:val="28"/>
          <w:szCs w:val="28"/>
        </w:rPr>
        <w:t xml:space="preserve">В </w:t>
      </w:r>
      <w:r w:rsidR="00F549F0" w:rsidRPr="00677687">
        <w:rPr>
          <w:sz w:val="28"/>
          <w:szCs w:val="28"/>
        </w:rPr>
        <w:t>школе функционирует медицинский кабинет</w:t>
      </w:r>
      <w:r w:rsidRPr="00677687">
        <w:rPr>
          <w:sz w:val="28"/>
          <w:szCs w:val="28"/>
        </w:rPr>
        <w:t>, оснащен</w:t>
      </w:r>
      <w:r w:rsidR="00F549F0" w:rsidRPr="00677687">
        <w:rPr>
          <w:sz w:val="28"/>
          <w:szCs w:val="28"/>
        </w:rPr>
        <w:t>н</w:t>
      </w:r>
      <w:r w:rsidRPr="00677687">
        <w:rPr>
          <w:sz w:val="28"/>
          <w:szCs w:val="28"/>
        </w:rPr>
        <w:t>ы</w:t>
      </w:r>
      <w:r w:rsidR="00F549F0" w:rsidRPr="00677687">
        <w:rPr>
          <w:sz w:val="28"/>
          <w:szCs w:val="28"/>
        </w:rPr>
        <w:t>й</w:t>
      </w:r>
      <w:r w:rsidRPr="00677687">
        <w:rPr>
          <w:sz w:val="28"/>
          <w:szCs w:val="28"/>
        </w:rPr>
        <w:t xml:space="preserve"> </w:t>
      </w:r>
      <w:proofErr w:type="gramStart"/>
      <w:r w:rsidRPr="00677687">
        <w:rPr>
          <w:sz w:val="28"/>
          <w:szCs w:val="28"/>
        </w:rPr>
        <w:t>необходимым</w:t>
      </w:r>
      <w:proofErr w:type="gramEnd"/>
      <w:r w:rsidRPr="00677687">
        <w:rPr>
          <w:sz w:val="28"/>
          <w:szCs w:val="28"/>
        </w:rPr>
        <w:t xml:space="preserve"> медицинским оборудование</w:t>
      </w:r>
      <w:r w:rsidR="00F549F0" w:rsidRPr="00677687">
        <w:rPr>
          <w:sz w:val="28"/>
          <w:szCs w:val="28"/>
        </w:rPr>
        <w:t>, имеется пищеблок, работает столовая</w:t>
      </w:r>
      <w:r w:rsidRPr="00677687">
        <w:rPr>
          <w:sz w:val="28"/>
          <w:szCs w:val="28"/>
        </w:rPr>
        <w:t>. Для орга</w:t>
      </w:r>
      <w:r w:rsidR="00F549F0" w:rsidRPr="00677687">
        <w:rPr>
          <w:sz w:val="28"/>
          <w:szCs w:val="28"/>
        </w:rPr>
        <w:t>низации питания между школой</w:t>
      </w:r>
      <w:r w:rsidRPr="00677687">
        <w:rPr>
          <w:sz w:val="28"/>
          <w:szCs w:val="28"/>
        </w:rPr>
        <w:t xml:space="preserve"> и </w:t>
      </w:r>
      <w:r w:rsidR="00F549F0" w:rsidRPr="00677687">
        <w:rPr>
          <w:sz w:val="28"/>
          <w:szCs w:val="28"/>
        </w:rPr>
        <w:t>ИП</w:t>
      </w:r>
      <w:r w:rsidRPr="00677687">
        <w:rPr>
          <w:sz w:val="28"/>
          <w:szCs w:val="28"/>
        </w:rPr>
        <w:t xml:space="preserve"> "</w:t>
      </w:r>
      <w:proofErr w:type="spellStart"/>
      <w:r w:rsidRPr="00677687">
        <w:rPr>
          <w:sz w:val="28"/>
          <w:szCs w:val="28"/>
        </w:rPr>
        <w:t>В</w:t>
      </w:r>
      <w:r w:rsidR="00F549F0" w:rsidRPr="00677687">
        <w:rPr>
          <w:sz w:val="28"/>
          <w:szCs w:val="28"/>
        </w:rPr>
        <w:t>ысотская</w:t>
      </w:r>
      <w:proofErr w:type="spellEnd"/>
      <w:r w:rsidR="00F549F0" w:rsidRPr="00677687">
        <w:rPr>
          <w:sz w:val="28"/>
          <w:szCs w:val="28"/>
        </w:rPr>
        <w:t xml:space="preserve"> О.А.</w:t>
      </w:r>
      <w:r w:rsidRPr="00677687">
        <w:rPr>
          <w:sz w:val="28"/>
          <w:szCs w:val="28"/>
        </w:rPr>
        <w:t>" заключен контракт.</w:t>
      </w:r>
    </w:p>
    <w:p w:rsidR="00013E3D" w:rsidRPr="00677687" w:rsidRDefault="00013E3D" w:rsidP="00677687">
      <w:pPr>
        <w:pStyle w:val="3"/>
        <w:shd w:val="clear" w:color="auto" w:fill="auto"/>
        <w:ind w:left="20" w:right="20" w:firstLine="360"/>
        <w:rPr>
          <w:sz w:val="28"/>
          <w:szCs w:val="28"/>
        </w:rPr>
      </w:pPr>
      <w:r w:rsidRPr="00677687">
        <w:rPr>
          <w:sz w:val="28"/>
          <w:szCs w:val="28"/>
        </w:rPr>
        <w:t xml:space="preserve">Школа имеет </w:t>
      </w:r>
      <w:r w:rsidR="00F549F0" w:rsidRPr="00677687">
        <w:rPr>
          <w:sz w:val="28"/>
          <w:szCs w:val="28"/>
        </w:rPr>
        <w:t>2</w:t>
      </w:r>
      <w:r w:rsidRPr="00677687">
        <w:rPr>
          <w:sz w:val="28"/>
          <w:szCs w:val="28"/>
        </w:rPr>
        <w:t xml:space="preserve"> </w:t>
      </w:r>
      <w:proofErr w:type="gramStart"/>
      <w:r w:rsidRPr="00677687">
        <w:rPr>
          <w:sz w:val="28"/>
          <w:szCs w:val="28"/>
        </w:rPr>
        <w:t>спортивных</w:t>
      </w:r>
      <w:proofErr w:type="gramEnd"/>
      <w:r w:rsidRPr="00677687">
        <w:rPr>
          <w:sz w:val="28"/>
          <w:szCs w:val="28"/>
        </w:rPr>
        <w:t xml:space="preserve"> зала, оборудованных современным спорти</w:t>
      </w:r>
      <w:r w:rsidR="00F549F0" w:rsidRPr="00677687">
        <w:rPr>
          <w:sz w:val="28"/>
          <w:szCs w:val="28"/>
        </w:rPr>
        <w:t>вным инвентарем, тренажерами</w:t>
      </w:r>
      <w:r w:rsidRPr="00677687">
        <w:rPr>
          <w:sz w:val="28"/>
          <w:szCs w:val="28"/>
        </w:rPr>
        <w:t xml:space="preserve">. </w:t>
      </w:r>
    </w:p>
    <w:p w:rsidR="00013E3D" w:rsidRPr="00677687" w:rsidRDefault="00013E3D" w:rsidP="00677687">
      <w:pPr>
        <w:pStyle w:val="3"/>
        <w:shd w:val="clear" w:color="auto" w:fill="auto"/>
        <w:ind w:left="20" w:right="20" w:firstLine="360"/>
        <w:rPr>
          <w:sz w:val="28"/>
          <w:szCs w:val="28"/>
        </w:rPr>
      </w:pPr>
      <w:r w:rsidRPr="00677687">
        <w:rPr>
          <w:sz w:val="28"/>
          <w:szCs w:val="28"/>
        </w:rPr>
        <w:t xml:space="preserve">Для организации учебной, внеурочной и </w:t>
      </w:r>
      <w:proofErr w:type="spellStart"/>
      <w:r w:rsidRPr="00677687">
        <w:rPr>
          <w:sz w:val="28"/>
          <w:szCs w:val="28"/>
        </w:rPr>
        <w:t>досуговой</w:t>
      </w:r>
      <w:proofErr w:type="spellEnd"/>
      <w:r w:rsidRPr="00677687">
        <w:rPr>
          <w:sz w:val="28"/>
          <w:szCs w:val="28"/>
        </w:rPr>
        <w:t xml:space="preserve"> деятельно</w:t>
      </w:r>
      <w:r w:rsidR="00F549F0" w:rsidRPr="00677687">
        <w:rPr>
          <w:sz w:val="28"/>
          <w:szCs w:val="28"/>
        </w:rPr>
        <w:t>сти учащихся имеется библиотека с читальным залом.</w:t>
      </w:r>
      <w:r w:rsidR="00205415">
        <w:rPr>
          <w:sz w:val="28"/>
          <w:szCs w:val="28"/>
        </w:rPr>
        <w:t xml:space="preserve"> </w:t>
      </w:r>
      <w:r w:rsidR="00F549F0" w:rsidRPr="00677687">
        <w:rPr>
          <w:sz w:val="28"/>
          <w:szCs w:val="28"/>
        </w:rPr>
        <w:t>Актовый</w:t>
      </w:r>
      <w:r w:rsidRPr="00677687">
        <w:rPr>
          <w:sz w:val="28"/>
          <w:szCs w:val="28"/>
        </w:rPr>
        <w:t xml:space="preserve"> зал</w:t>
      </w:r>
      <w:r w:rsidR="00F549F0" w:rsidRPr="00677687">
        <w:rPr>
          <w:sz w:val="28"/>
          <w:szCs w:val="28"/>
        </w:rPr>
        <w:t xml:space="preserve"> оснащен</w:t>
      </w:r>
      <w:r w:rsidRPr="00677687">
        <w:rPr>
          <w:sz w:val="28"/>
          <w:szCs w:val="28"/>
        </w:rPr>
        <w:t xml:space="preserve"> звуковым и проекционным оборудованием.</w:t>
      </w:r>
    </w:p>
    <w:p w:rsidR="00013E3D" w:rsidRPr="00677687" w:rsidRDefault="00013E3D" w:rsidP="00677687">
      <w:pPr>
        <w:pStyle w:val="3"/>
        <w:shd w:val="clear" w:color="auto" w:fill="auto"/>
        <w:spacing w:after="281"/>
        <w:ind w:left="20" w:right="20" w:firstLine="360"/>
        <w:rPr>
          <w:sz w:val="28"/>
          <w:szCs w:val="28"/>
        </w:rPr>
      </w:pPr>
      <w:r w:rsidRPr="00677687">
        <w:rPr>
          <w:sz w:val="28"/>
          <w:szCs w:val="28"/>
        </w:rPr>
        <w:t>Материально-техническая база учреждения постоянно соверш</w:t>
      </w:r>
      <w:r w:rsidR="00F549F0" w:rsidRPr="00677687">
        <w:rPr>
          <w:sz w:val="28"/>
          <w:szCs w:val="28"/>
        </w:rPr>
        <w:t xml:space="preserve">енствуется и обновляется. В 2018/2019 учебном году было приобретено компьютерное оборудование, </w:t>
      </w:r>
      <w:proofErr w:type="spellStart"/>
      <w:r w:rsidR="00F549F0" w:rsidRPr="00677687">
        <w:rPr>
          <w:sz w:val="28"/>
          <w:szCs w:val="28"/>
        </w:rPr>
        <w:t>мультимедийные</w:t>
      </w:r>
      <w:proofErr w:type="spellEnd"/>
      <w:r w:rsidR="00F549F0" w:rsidRPr="00677687">
        <w:rPr>
          <w:sz w:val="28"/>
          <w:szCs w:val="28"/>
        </w:rPr>
        <w:t xml:space="preserve"> проекторы</w:t>
      </w:r>
      <w:r w:rsidRPr="00677687">
        <w:rPr>
          <w:sz w:val="28"/>
          <w:szCs w:val="28"/>
        </w:rPr>
        <w:t>.</w:t>
      </w:r>
    </w:p>
    <w:p w:rsidR="00013E3D" w:rsidRPr="00677687" w:rsidRDefault="00013E3D" w:rsidP="00677687">
      <w:pPr>
        <w:pStyle w:val="20"/>
        <w:keepNext/>
        <w:keepLines/>
        <w:shd w:val="clear" w:color="auto" w:fill="auto"/>
        <w:spacing w:before="0" w:after="306" w:line="270" w:lineRule="exact"/>
        <w:ind w:left="20"/>
        <w:rPr>
          <w:b/>
          <w:sz w:val="28"/>
          <w:szCs w:val="28"/>
        </w:rPr>
      </w:pPr>
      <w:bookmarkStart w:id="9" w:name="bookmark4"/>
      <w:r w:rsidRPr="00677687">
        <w:rPr>
          <w:b/>
          <w:sz w:val="28"/>
          <w:szCs w:val="28"/>
        </w:rPr>
        <w:t xml:space="preserve">Результаты образовательной деятельности </w:t>
      </w:r>
      <w:bookmarkEnd w:id="9"/>
      <w:r w:rsidR="00F549F0" w:rsidRPr="00677687">
        <w:rPr>
          <w:b/>
          <w:sz w:val="28"/>
          <w:szCs w:val="28"/>
        </w:rPr>
        <w:t>школы</w:t>
      </w:r>
    </w:p>
    <w:p w:rsidR="00F549F0" w:rsidRPr="00677687" w:rsidRDefault="00F549F0" w:rsidP="00677687">
      <w:pPr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На </w:t>
      </w:r>
      <w:r w:rsidRPr="006776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7687">
        <w:rPr>
          <w:rFonts w:ascii="Times New Roman" w:hAnsi="Times New Roman" w:cs="Times New Roman"/>
          <w:sz w:val="28"/>
          <w:szCs w:val="28"/>
        </w:rPr>
        <w:t xml:space="preserve"> уровне обучения (2-4 классы) качество знаний составило 58%, что на 2% выше, чем в прошлом году (56%.) Уровень успешности составляет 100%.</w:t>
      </w:r>
    </w:p>
    <w:p w:rsidR="00F549F0" w:rsidRPr="00677687" w:rsidRDefault="00F549F0" w:rsidP="00677687">
      <w:pPr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На </w:t>
      </w:r>
      <w:r w:rsidRPr="0067768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77687">
        <w:rPr>
          <w:rFonts w:ascii="Times New Roman" w:hAnsi="Times New Roman" w:cs="Times New Roman"/>
          <w:sz w:val="28"/>
          <w:szCs w:val="28"/>
        </w:rPr>
        <w:t xml:space="preserve"> уровне обучения (5-9 классы) качество знаний составило 28%., что указывает на стабильность. Уровень успешности составляет 100%.</w:t>
      </w:r>
    </w:p>
    <w:p w:rsidR="00F549F0" w:rsidRPr="00677687" w:rsidRDefault="00F549F0" w:rsidP="00677687">
      <w:pPr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На </w:t>
      </w:r>
      <w:r w:rsidRPr="0067768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77687">
        <w:rPr>
          <w:rFonts w:ascii="Times New Roman" w:hAnsi="Times New Roman" w:cs="Times New Roman"/>
          <w:sz w:val="28"/>
          <w:szCs w:val="28"/>
        </w:rPr>
        <w:t xml:space="preserve"> уровне обучения</w:t>
      </w:r>
      <w:r w:rsidRPr="0067768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77687">
        <w:rPr>
          <w:rFonts w:ascii="Times New Roman" w:hAnsi="Times New Roman" w:cs="Times New Roman"/>
          <w:sz w:val="28"/>
          <w:szCs w:val="28"/>
        </w:rPr>
        <w:t>(10-11 классы) качество знаний составило 32%, что на 2%, выше, чем в прошлом году (30 %.). Уровень успешности составляет 100%.</w:t>
      </w:r>
    </w:p>
    <w:p w:rsidR="00F549F0" w:rsidRPr="00677687" w:rsidRDefault="00F549F0" w:rsidP="00677687">
      <w:pPr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Итого по школе качество знаний составило 44%, уровень успешности – 100%</w:t>
      </w:r>
    </w:p>
    <w:p w:rsidR="00F549F0" w:rsidRPr="00677687" w:rsidRDefault="00F549F0" w:rsidP="00677687">
      <w:pPr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    Отличников – 16 обучающихся, что составляет 7%. Неуспевающих обучающихся нет.</w:t>
      </w:r>
    </w:p>
    <w:p w:rsidR="00F549F0" w:rsidRPr="00677687" w:rsidRDefault="00F549F0" w:rsidP="00677687">
      <w:pPr>
        <w:pStyle w:val="20"/>
        <w:keepNext/>
        <w:keepLines/>
        <w:shd w:val="clear" w:color="auto" w:fill="auto"/>
        <w:spacing w:before="0" w:after="246" w:line="270" w:lineRule="exact"/>
        <w:ind w:left="20" w:firstLine="720"/>
        <w:rPr>
          <w:b/>
          <w:sz w:val="28"/>
          <w:szCs w:val="28"/>
        </w:rPr>
      </w:pPr>
      <w:bookmarkStart w:id="10" w:name="bookmark12"/>
    </w:p>
    <w:p w:rsidR="00600A82" w:rsidRPr="00677687" w:rsidRDefault="00600A82" w:rsidP="00677687">
      <w:pPr>
        <w:pStyle w:val="20"/>
        <w:keepNext/>
        <w:keepLines/>
        <w:shd w:val="clear" w:color="auto" w:fill="auto"/>
        <w:spacing w:before="0" w:after="246" w:line="270" w:lineRule="exact"/>
        <w:ind w:left="20" w:firstLine="720"/>
        <w:rPr>
          <w:b/>
          <w:sz w:val="28"/>
          <w:szCs w:val="28"/>
        </w:rPr>
      </w:pPr>
      <w:r w:rsidRPr="00677687">
        <w:rPr>
          <w:b/>
          <w:sz w:val="28"/>
          <w:szCs w:val="28"/>
        </w:rPr>
        <w:t>Система управления качеством образования</w:t>
      </w:r>
      <w:bookmarkEnd w:id="10"/>
    </w:p>
    <w:p w:rsidR="00600A82" w:rsidRPr="00677687" w:rsidRDefault="00600A82" w:rsidP="00677687">
      <w:pPr>
        <w:pStyle w:val="3"/>
        <w:shd w:val="clear" w:color="auto" w:fill="auto"/>
        <w:ind w:left="20" w:right="40" w:firstLine="400"/>
        <w:rPr>
          <w:sz w:val="28"/>
          <w:szCs w:val="28"/>
        </w:rPr>
      </w:pPr>
      <w:r w:rsidRPr="00677687">
        <w:rPr>
          <w:sz w:val="28"/>
          <w:szCs w:val="28"/>
        </w:rPr>
        <w:t xml:space="preserve">В течение учебного года в комплексе осуществлялся педагогический мониторинг, цель которого - обеспечение эффективного слежения за состоянием образования в школе, аналитическое обобщение результатов деятельности, </w:t>
      </w:r>
      <w:r w:rsidRPr="00677687">
        <w:rPr>
          <w:sz w:val="28"/>
          <w:szCs w:val="28"/>
        </w:rPr>
        <w:lastRenderedPageBreak/>
        <w:t>корректировка деятельности администрации, педагогов, обучающихся на основе результатов мониторинга.</w:t>
      </w:r>
    </w:p>
    <w:p w:rsidR="00677687" w:rsidRPr="00677687" w:rsidRDefault="00677687" w:rsidP="00677687">
      <w:pPr>
        <w:widowControl w:val="0"/>
        <w:tabs>
          <w:tab w:val="left" w:pos="360"/>
        </w:tabs>
        <w:autoSpaceDE w:val="0"/>
        <w:autoSpaceDN w:val="0"/>
        <w:adjustRightInd w:val="0"/>
        <w:spacing w:before="30" w:after="3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77687" w:rsidRPr="00677687" w:rsidRDefault="00677687" w:rsidP="00677687">
      <w:pPr>
        <w:widowControl w:val="0"/>
        <w:tabs>
          <w:tab w:val="left" w:pos="360"/>
        </w:tabs>
        <w:autoSpaceDE w:val="0"/>
        <w:autoSpaceDN w:val="0"/>
        <w:adjustRightInd w:val="0"/>
        <w:spacing w:before="30" w:after="30"/>
        <w:jc w:val="both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b/>
          <w:bCs/>
          <w:sz w:val="28"/>
          <w:szCs w:val="28"/>
        </w:rPr>
        <w:t xml:space="preserve">Задачи на </w:t>
      </w:r>
      <w:r w:rsidRPr="00677687">
        <w:rPr>
          <w:rFonts w:ascii="Times New Roman" w:hAnsi="Times New Roman" w:cs="Times New Roman"/>
          <w:b/>
          <w:bCs/>
          <w:sz w:val="28"/>
          <w:szCs w:val="28"/>
          <w:lang w:val="ru-RU"/>
        </w:rPr>
        <w:t>2019/</w:t>
      </w:r>
      <w:r w:rsidRPr="00677687">
        <w:rPr>
          <w:rFonts w:ascii="Times New Roman" w:hAnsi="Times New Roman" w:cs="Times New Roman"/>
          <w:b/>
          <w:bCs/>
          <w:sz w:val="28"/>
          <w:szCs w:val="28"/>
        </w:rPr>
        <w:t>20</w:t>
      </w:r>
      <w:proofErr w:type="spellStart"/>
      <w:r w:rsidRPr="00677687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proofErr w:type="spellEnd"/>
      <w:r w:rsidRPr="0067768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77687" w:rsidRPr="00677687" w:rsidRDefault="00677687" w:rsidP="0067768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- провести  диагностики склонностей учащихся для выявления  одаренности и дальнейшей работы с ними; </w:t>
      </w:r>
    </w:p>
    <w:p w:rsidR="00677687" w:rsidRPr="00677687" w:rsidRDefault="00677687" w:rsidP="0067768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 xml:space="preserve">- проводить практические занятия и семинары по исследовательской деятельности с педагогами и учащимися; </w:t>
      </w:r>
    </w:p>
    <w:p w:rsidR="00677687" w:rsidRPr="00677687" w:rsidRDefault="00677687" w:rsidP="0067768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- разработать систему подготовки учащихся к олимпиадам;</w:t>
      </w:r>
    </w:p>
    <w:p w:rsidR="00677687" w:rsidRPr="00677687" w:rsidRDefault="00677687" w:rsidP="0067768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- разработать индивидуальные программы педагогам для сопровождения одаренных  детей;</w:t>
      </w:r>
    </w:p>
    <w:p w:rsidR="00677687" w:rsidRPr="00677687" w:rsidRDefault="00677687" w:rsidP="0067768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7687">
        <w:rPr>
          <w:rFonts w:ascii="Times New Roman" w:hAnsi="Times New Roman" w:cs="Times New Roman"/>
          <w:sz w:val="28"/>
          <w:szCs w:val="28"/>
        </w:rPr>
        <w:t>- повысить  квалификацию педагогических работников через курсы повышения квалификации, семинары, работу творческих групп.</w:t>
      </w:r>
    </w:p>
    <w:p w:rsidR="00205415" w:rsidRDefault="00205415" w:rsidP="00677687">
      <w:pPr>
        <w:pStyle w:val="20"/>
        <w:keepNext/>
        <w:keepLines/>
        <w:shd w:val="clear" w:color="auto" w:fill="auto"/>
        <w:spacing w:before="0" w:after="276" w:line="270" w:lineRule="exact"/>
        <w:ind w:left="20" w:firstLine="420"/>
        <w:rPr>
          <w:b/>
          <w:sz w:val="28"/>
          <w:szCs w:val="28"/>
        </w:rPr>
      </w:pPr>
      <w:bookmarkStart w:id="11" w:name="bookmark13"/>
      <w:r>
        <w:rPr>
          <w:b/>
          <w:sz w:val="28"/>
          <w:szCs w:val="28"/>
        </w:rPr>
        <w:t xml:space="preserve"> </w:t>
      </w:r>
    </w:p>
    <w:p w:rsidR="00600A82" w:rsidRPr="00677687" w:rsidRDefault="00600A82" w:rsidP="00677687">
      <w:pPr>
        <w:pStyle w:val="20"/>
        <w:keepNext/>
        <w:keepLines/>
        <w:shd w:val="clear" w:color="auto" w:fill="auto"/>
        <w:spacing w:before="0" w:after="276" w:line="270" w:lineRule="exact"/>
        <w:ind w:left="20" w:firstLine="420"/>
        <w:rPr>
          <w:b/>
          <w:sz w:val="28"/>
          <w:szCs w:val="28"/>
        </w:rPr>
      </w:pPr>
      <w:r w:rsidRPr="00677687">
        <w:rPr>
          <w:b/>
          <w:sz w:val="28"/>
          <w:szCs w:val="28"/>
        </w:rPr>
        <w:t>Финансово-экономическая деятельность</w:t>
      </w:r>
      <w:bookmarkEnd w:id="11"/>
    </w:p>
    <w:p w:rsidR="00600A82" w:rsidRPr="00677687" w:rsidRDefault="00600A82" w:rsidP="00677687">
      <w:pPr>
        <w:pStyle w:val="3"/>
        <w:shd w:val="clear" w:color="auto" w:fill="auto"/>
        <w:spacing w:after="180" w:line="370" w:lineRule="exact"/>
        <w:ind w:left="20" w:right="20" w:firstLine="420"/>
        <w:rPr>
          <w:sz w:val="28"/>
          <w:szCs w:val="28"/>
        </w:rPr>
      </w:pPr>
      <w:r w:rsidRPr="00677687">
        <w:rPr>
          <w:sz w:val="28"/>
          <w:szCs w:val="28"/>
        </w:rPr>
        <w:t xml:space="preserve">Финансирование </w:t>
      </w:r>
      <w:r w:rsidR="00677687" w:rsidRPr="00677687">
        <w:rPr>
          <w:sz w:val="28"/>
          <w:szCs w:val="28"/>
        </w:rPr>
        <w:t xml:space="preserve">школы  </w:t>
      </w:r>
      <w:r w:rsidRPr="00677687">
        <w:rPr>
          <w:sz w:val="28"/>
          <w:szCs w:val="28"/>
        </w:rPr>
        <w:t>осуществляется в порядке п</w:t>
      </w:r>
      <w:r w:rsidR="00677687" w:rsidRPr="00677687">
        <w:rPr>
          <w:sz w:val="28"/>
          <w:szCs w:val="28"/>
        </w:rPr>
        <w:t xml:space="preserve">редоставления из бюджета муниципального образования </w:t>
      </w:r>
      <w:proofErr w:type="spellStart"/>
      <w:r w:rsidR="00677687" w:rsidRPr="00677687">
        <w:rPr>
          <w:sz w:val="28"/>
          <w:szCs w:val="28"/>
        </w:rPr>
        <w:t>Сакского</w:t>
      </w:r>
      <w:proofErr w:type="spellEnd"/>
      <w:r w:rsidR="00677687" w:rsidRPr="00677687">
        <w:rPr>
          <w:sz w:val="28"/>
          <w:szCs w:val="28"/>
        </w:rPr>
        <w:t xml:space="preserve"> района </w:t>
      </w:r>
      <w:r w:rsidRPr="00677687">
        <w:rPr>
          <w:sz w:val="28"/>
          <w:szCs w:val="28"/>
        </w:rPr>
        <w:t>субсидии на финансовое обеспечение выполнения государственного задания. Обновление материально - технической базы учреждения осуществляется в предела</w:t>
      </w:r>
      <w:r w:rsidR="00677687" w:rsidRPr="00677687">
        <w:rPr>
          <w:sz w:val="28"/>
          <w:szCs w:val="28"/>
        </w:rPr>
        <w:t>х выделенной субсидии</w:t>
      </w:r>
      <w:r w:rsidRPr="00677687">
        <w:rPr>
          <w:sz w:val="28"/>
          <w:szCs w:val="28"/>
        </w:rPr>
        <w:t>.</w:t>
      </w:r>
    </w:p>
    <w:p w:rsidR="00600A82" w:rsidRPr="00677687" w:rsidRDefault="00600A82" w:rsidP="00677687">
      <w:pPr>
        <w:pStyle w:val="3"/>
        <w:shd w:val="clear" w:color="auto" w:fill="auto"/>
        <w:spacing w:after="180" w:line="370" w:lineRule="exact"/>
        <w:ind w:left="20" w:right="20" w:firstLine="420"/>
        <w:rPr>
          <w:sz w:val="28"/>
          <w:szCs w:val="28"/>
        </w:rPr>
      </w:pPr>
      <w:r w:rsidRPr="00677687">
        <w:rPr>
          <w:sz w:val="28"/>
          <w:szCs w:val="28"/>
        </w:rPr>
        <w:t>В полном объеме осваиваются финансовые средства на приобретение канцелярских товаров, моющих и чистящих средств, строительных материалов, хозяйственного инвентаря, различного оборудования для бесперебойного функционирования учреждения, информационного и учебно-методического обеспечения, учебного оборудования для развития технического и художественного тв</w:t>
      </w:r>
      <w:r w:rsidR="00677687" w:rsidRPr="00677687">
        <w:rPr>
          <w:sz w:val="28"/>
          <w:szCs w:val="28"/>
        </w:rPr>
        <w:t>орчества учащихся</w:t>
      </w:r>
      <w:r w:rsidRPr="00677687">
        <w:rPr>
          <w:sz w:val="28"/>
          <w:szCs w:val="28"/>
        </w:rPr>
        <w:t>.</w:t>
      </w:r>
    </w:p>
    <w:p w:rsidR="00600A82" w:rsidRPr="00677687" w:rsidRDefault="00600A82" w:rsidP="00677687">
      <w:pPr>
        <w:pStyle w:val="3"/>
        <w:shd w:val="clear" w:color="auto" w:fill="auto"/>
        <w:spacing w:after="184" w:line="370" w:lineRule="exact"/>
        <w:ind w:left="20" w:right="20" w:firstLine="420"/>
        <w:rPr>
          <w:sz w:val="28"/>
          <w:szCs w:val="28"/>
        </w:rPr>
      </w:pPr>
      <w:r w:rsidRPr="00677687">
        <w:rPr>
          <w:sz w:val="28"/>
          <w:szCs w:val="28"/>
        </w:rPr>
        <w:t>В прошедшем учебном году образовательная организация успешно выполнила финансовые обязательства по всем заключенным договорам. Задолженности по оплате коммунальных услуг не имеет. В связи с успешным выполнением договорных обязательств обеспечивается соблюдение всех норм безопасности и санитарно- гигиенических требований.</w:t>
      </w:r>
    </w:p>
    <w:p w:rsidR="00600A82" w:rsidRPr="00677687" w:rsidRDefault="00600A82" w:rsidP="00677687">
      <w:pPr>
        <w:pStyle w:val="20"/>
        <w:keepNext/>
        <w:keepLines/>
        <w:shd w:val="clear" w:color="auto" w:fill="auto"/>
        <w:spacing w:before="0" w:after="311" w:line="270" w:lineRule="exact"/>
        <w:ind w:left="20"/>
        <w:rPr>
          <w:b/>
          <w:sz w:val="28"/>
          <w:szCs w:val="28"/>
        </w:rPr>
      </w:pPr>
      <w:bookmarkStart w:id="12" w:name="bookmark14"/>
      <w:r w:rsidRPr="00677687">
        <w:rPr>
          <w:b/>
          <w:sz w:val="28"/>
          <w:szCs w:val="28"/>
        </w:rPr>
        <w:t>Основные проблемы и направления ближайшего развития</w:t>
      </w:r>
      <w:bookmarkEnd w:id="12"/>
    </w:p>
    <w:p w:rsidR="00F15C1D" w:rsidRPr="00677687" w:rsidRDefault="00600A82" w:rsidP="00677687">
      <w:pPr>
        <w:pStyle w:val="3"/>
        <w:shd w:val="clear" w:color="auto" w:fill="auto"/>
        <w:ind w:left="20" w:right="20" w:firstLine="360"/>
        <w:rPr>
          <w:sz w:val="28"/>
          <w:szCs w:val="28"/>
        </w:rPr>
      </w:pPr>
      <w:r w:rsidRPr="00677687">
        <w:rPr>
          <w:sz w:val="28"/>
          <w:szCs w:val="28"/>
        </w:rPr>
        <w:t>По итогам 201</w:t>
      </w:r>
      <w:r w:rsidR="00677687" w:rsidRPr="00677687">
        <w:rPr>
          <w:sz w:val="28"/>
          <w:szCs w:val="28"/>
        </w:rPr>
        <w:t>8/2019</w:t>
      </w:r>
      <w:r w:rsidRPr="00677687">
        <w:rPr>
          <w:sz w:val="28"/>
          <w:szCs w:val="28"/>
        </w:rPr>
        <w:t xml:space="preserve"> учебного года можно сделать вывод о том, что поставленные педагогическим коллективом задачи в основном выполнены. Вместе с тем имеются проблемы, решат</w:t>
      </w:r>
      <w:r w:rsidR="00677687" w:rsidRPr="00677687">
        <w:rPr>
          <w:sz w:val="28"/>
          <w:szCs w:val="28"/>
        </w:rPr>
        <w:t>ь которые предстоит в новом 2019/2020</w:t>
      </w:r>
      <w:r w:rsidRPr="00677687">
        <w:rPr>
          <w:sz w:val="28"/>
          <w:szCs w:val="28"/>
        </w:rPr>
        <w:t xml:space="preserve"> учебном году.</w:t>
      </w:r>
      <w:r w:rsidR="00F15C1D" w:rsidRPr="00677687">
        <w:rPr>
          <w:sz w:val="28"/>
          <w:szCs w:val="28"/>
        </w:rPr>
        <w:br/>
        <w:t>Важнейшей проблемой остается совершенствование профессионализма педагогов, педагогического мастерства учителей. Соответствовать требованиям профессионального стандарта педагога - задача каждого учителя. В связи с этим, совершенствование системы повышения квалификации педагогических работников, создание условий для совершенствования профессионализма учителей - приоритетное направление деятельности в новом учебном году.</w:t>
      </w:r>
    </w:p>
    <w:p w:rsidR="00F15C1D" w:rsidRPr="00677687" w:rsidRDefault="00F15C1D" w:rsidP="00677687">
      <w:pPr>
        <w:pStyle w:val="3"/>
        <w:shd w:val="clear" w:color="auto" w:fill="auto"/>
        <w:ind w:left="20" w:right="20" w:firstLine="360"/>
        <w:rPr>
          <w:sz w:val="28"/>
          <w:szCs w:val="28"/>
        </w:rPr>
      </w:pPr>
      <w:r w:rsidRPr="00677687">
        <w:rPr>
          <w:sz w:val="28"/>
          <w:szCs w:val="28"/>
        </w:rPr>
        <w:lastRenderedPageBreak/>
        <w:t>По-прежнему пристального внимания со стороны администрации и всего педагогического коллектива требует организация работы с детьми, проявляющими повышенный интерес к учению, с одаренными детьми. Работа с этой категорией школьников требует от учителя глубокого знания предмета, высокого интеллектуального уровня. Особого внимания требует деятельность педагогического коллектива по созданию ус</w:t>
      </w:r>
      <w:r w:rsidR="00677687" w:rsidRPr="00677687">
        <w:rPr>
          <w:sz w:val="28"/>
          <w:szCs w:val="28"/>
        </w:rPr>
        <w:t>ловий для участия обучающихся во Всероссийских предметных олимпиадах</w:t>
      </w:r>
      <w:r w:rsidRPr="00677687">
        <w:rPr>
          <w:sz w:val="28"/>
          <w:szCs w:val="28"/>
        </w:rPr>
        <w:t>. В прошедшем учебном году этому направлению было уделено не достаточное внимание. Данный вопрос будет включен в школьный мониторинг</w:t>
      </w:r>
      <w:proofErr w:type="gramStart"/>
      <w:r w:rsidRPr="00677687">
        <w:rPr>
          <w:sz w:val="28"/>
          <w:szCs w:val="28"/>
        </w:rPr>
        <w:t>.</w:t>
      </w:r>
      <w:proofErr w:type="gramEnd"/>
      <w:r w:rsidR="00205415">
        <w:rPr>
          <w:sz w:val="28"/>
          <w:szCs w:val="28"/>
        </w:rPr>
        <w:t xml:space="preserve"> Особое внимание также будет уделено повышению мотивации к обучению у школьников с низкими результатами обучения.</w:t>
      </w:r>
    </w:p>
    <w:p w:rsidR="00F15C1D" w:rsidRPr="00677687" w:rsidRDefault="00677687" w:rsidP="00677687">
      <w:pPr>
        <w:pStyle w:val="3"/>
        <w:shd w:val="clear" w:color="auto" w:fill="auto"/>
        <w:ind w:left="20" w:right="20" w:firstLine="360"/>
        <w:rPr>
          <w:sz w:val="28"/>
          <w:szCs w:val="28"/>
        </w:rPr>
      </w:pPr>
      <w:r w:rsidRPr="00677687">
        <w:rPr>
          <w:sz w:val="28"/>
          <w:szCs w:val="28"/>
        </w:rPr>
        <w:t>В</w:t>
      </w:r>
      <w:r w:rsidR="00F15C1D" w:rsidRPr="00677687">
        <w:rPr>
          <w:sz w:val="28"/>
          <w:szCs w:val="28"/>
        </w:rPr>
        <w:t xml:space="preserve"> следующем </w:t>
      </w:r>
      <w:r w:rsidRPr="00677687">
        <w:rPr>
          <w:sz w:val="28"/>
          <w:szCs w:val="28"/>
        </w:rPr>
        <w:t xml:space="preserve">учебном </w:t>
      </w:r>
      <w:r w:rsidR="00F15C1D" w:rsidRPr="00677687">
        <w:rPr>
          <w:sz w:val="28"/>
          <w:szCs w:val="28"/>
        </w:rPr>
        <w:t>году будет продолжена работа по реализации новых ФГОС, внедрению современных образовательных технологий в практику преподавания, в том числе информационных</w:t>
      </w:r>
      <w:r w:rsidRPr="00677687">
        <w:rPr>
          <w:sz w:val="28"/>
          <w:szCs w:val="28"/>
        </w:rPr>
        <w:t>.</w:t>
      </w:r>
    </w:p>
    <w:p w:rsidR="00F15C1D" w:rsidRPr="00677687" w:rsidRDefault="00F15C1D" w:rsidP="00677687">
      <w:pPr>
        <w:pStyle w:val="3"/>
        <w:shd w:val="clear" w:color="auto" w:fill="auto"/>
        <w:ind w:left="20" w:right="20" w:firstLine="360"/>
        <w:rPr>
          <w:sz w:val="28"/>
          <w:szCs w:val="28"/>
        </w:rPr>
      </w:pPr>
      <w:r w:rsidRPr="00677687">
        <w:rPr>
          <w:sz w:val="28"/>
          <w:szCs w:val="28"/>
        </w:rPr>
        <w:t>Особое внимание будет уделено совершенствованию системы внутрен</w:t>
      </w:r>
      <w:r w:rsidR="00677687" w:rsidRPr="00677687">
        <w:rPr>
          <w:sz w:val="28"/>
          <w:szCs w:val="28"/>
        </w:rPr>
        <w:t>ней оценки качества образования</w:t>
      </w:r>
      <w:r w:rsidRPr="00677687">
        <w:rPr>
          <w:sz w:val="28"/>
          <w:szCs w:val="28"/>
        </w:rPr>
        <w:t>.</w:t>
      </w:r>
    </w:p>
    <w:p w:rsidR="00600A82" w:rsidRPr="00677687" w:rsidRDefault="00F15C1D" w:rsidP="00677687">
      <w:pPr>
        <w:pStyle w:val="3"/>
        <w:shd w:val="clear" w:color="auto" w:fill="auto"/>
        <w:ind w:left="20" w:right="20" w:firstLine="420"/>
        <w:rPr>
          <w:sz w:val="28"/>
          <w:szCs w:val="28"/>
        </w:rPr>
      </w:pPr>
      <w:r w:rsidRPr="00677687">
        <w:rPr>
          <w:sz w:val="28"/>
          <w:szCs w:val="28"/>
        </w:rPr>
        <w:t xml:space="preserve">Будет совершенствоваться </w:t>
      </w:r>
      <w:r w:rsidR="00677687" w:rsidRPr="00677687">
        <w:rPr>
          <w:sz w:val="28"/>
          <w:szCs w:val="28"/>
        </w:rPr>
        <w:t xml:space="preserve">и </w:t>
      </w:r>
      <w:r w:rsidRPr="00677687">
        <w:rPr>
          <w:sz w:val="28"/>
          <w:szCs w:val="28"/>
        </w:rPr>
        <w:t>материально - техническая база комплекса.</w:t>
      </w:r>
    </w:p>
    <w:p w:rsidR="00F15C1D" w:rsidRDefault="00F15C1D" w:rsidP="00F15C1D">
      <w:pPr>
        <w:pStyle w:val="3"/>
        <w:shd w:val="clear" w:color="auto" w:fill="auto"/>
        <w:ind w:left="20" w:right="20" w:firstLine="420"/>
      </w:pPr>
    </w:p>
    <w:p w:rsidR="00600A82" w:rsidRDefault="00600A82" w:rsidP="00600A82">
      <w:pPr>
        <w:pStyle w:val="3"/>
        <w:shd w:val="clear" w:color="auto" w:fill="auto"/>
        <w:tabs>
          <w:tab w:val="left" w:pos="813"/>
        </w:tabs>
        <w:ind w:right="20" w:firstLine="0"/>
        <w:jc w:val="left"/>
      </w:pPr>
    </w:p>
    <w:p w:rsidR="00013E3D" w:rsidRDefault="00013E3D" w:rsidP="00553AC0">
      <w:pPr>
        <w:rPr>
          <w:rFonts w:ascii="Times New Roman" w:hAnsi="Times New Roman" w:cs="Times New Roman"/>
          <w:sz w:val="26"/>
          <w:szCs w:val="26"/>
          <w:lang w:val="ru-RU"/>
        </w:rPr>
      </w:pPr>
      <w:bookmarkStart w:id="13" w:name="_GoBack"/>
      <w:bookmarkEnd w:id="13"/>
    </w:p>
    <w:p w:rsidR="00013E3D" w:rsidRPr="00013E3D" w:rsidRDefault="00013E3D" w:rsidP="00553AC0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013E3D" w:rsidRPr="00013E3D" w:rsidSect="00205415">
      <w:pgSz w:w="11906" w:h="16838" w:code="9"/>
      <w:pgMar w:top="709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F75" w:rsidRDefault="00B92F75" w:rsidP="00600A82">
      <w:r>
        <w:separator/>
      </w:r>
    </w:p>
  </w:endnote>
  <w:endnote w:type="continuationSeparator" w:id="1">
    <w:p w:rsidR="00B92F75" w:rsidRDefault="00B92F75" w:rsidP="00600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F75" w:rsidRDefault="00B92F75" w:rsidP="00600A82">
      <w:r>
        <w:separator/>
      </w:r>
    </w:p>
  </w:footnote>
  <w:footnote w:type="continuationSeparator" w:id="1">
    <w:p w:rsidR="00B92F75" w:rsidRDefault="00B92F75" w:rsidP="00600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0977"/>
    <w:multiLevelType w:val="multilevel"/>
    <w:tmpl w:val="0A28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6794C"/>
    <w:multiLevelType w:val="multilevel"/>
    <w:tmpl w:val="30B637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4D2D14"/>
    <w:multiLevelType w:val="multilevel"/>
    <w:tmpl w:val="38B266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26729F"/>
    <w:multiLevelType w:val="multilevel"/>
    <w:tmpl w:val="FD625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9D19D4"/>
    <w:multiLevelType w:val="multilevel"/>
    <w:tmpl w:val="FDC06E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234194"/>
    <w:multiLevelType w:val="multilevel"/>
    <w:tmpl w:val="306C1F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F1E"/>
    <w:rsid w:val="00012F1E"/>
    <w:rsid w:val="00013E3D"/>
    <w:rsid w:val="00205415"/>
    <w:rsid w:val="00342EB5"/>
    <w:rsid w:val="00472989"/>
    <w:rsid w:val="00553AC0"/>
    <w:rsid w:val="005B7CF2"/>
    <w:rsid w:val="00600A82"/>
    <w:rsid w:val="00677687"/>
    <w:rsid w:val="00692BC4"/>
    <w:rsid w:val="006A1811"/>
    <w:rsid w:val="00735179"/>
    <w:rsid w:val="0074395E"/>
    <w:rsid w:val="008037DA"/>
    <w:rsid w:val="00AF54E2"/>
    <w:rsid w:val="00B92F75"/>
    <w:rsid w:val="00D17104"/>
    <w:rsid w:val="00D73086"/>
    <w:rsid w:val="00D82285"/>
    <w:rsid w:val="00F15C1D"/>
    <w:rsid w:val="00F549F0"/>
    <w:rsid w:val="00F60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517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351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7351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735179"/>
    <w:pPr>
      <w:shd w:val="clear" w:color="auto" w:fill="FFFFFF"/>
      <w:spacing w:line="322" w:lineRule="exact"/>
      <w:ind w:hanging="42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0">
    <w:name w:val="Заголовок №2"/>
    <w:basedOn w:val="a"/>
    <w:link w:val="2"/>
    <w:rsid w:val="00735179"/>
    <w:pPr>
      <w:shd w:val="clear" w:color="auto" w:fill="FFFFFF"/>
      <w:spacing w:before="540" w:after="30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character" w:styleId="a4">
    <w:name w:val="Hyperlink"/>
    <w:basedOn w:val="a0"/>
    <w:rsid w:val="00553AC0"/>
    <w:rPr>
      <w:color w:val="0066CC"/>
      <w:u w:val="single"/>
    </w:rPr>
  </w:style>
  <w:style w:type="character" w:customStyle="1" w:styleId="2pt">
    <w:name w:val="Основной текст + Интервал 2 pt"/>
    <w:basedOn w:val="a3"/>
    <w:rsid w:val="00553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553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553A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3"/>
    <w:rsid w:val="00553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32">
    <w:name w:val="Основной текст (3) + Не полужирный"/>
    <w:basedOn w:val="30"/>
    <w:rsid w:val="00553AC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3A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character" w:customStyle="1" w:styleId="a5">
    <w:name w:val="Основной текст + Полужирный"/>
    <w:basedOn w:val="a3"/>
    <w:rsid w:val="00553A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6">
    <w:name w:val="Подпись к картинке"/>
    <w:basedOn w:val="a0"/>
    <w:rsid w:val="00013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">
    <w:name w:val="Заголовок №2 (2)_"/>
    <w:basedOn w:val="a0"/>
    <w:link w:val="220"/>
    <w:rsid w:val="00013E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0">
    <w:name w:val="Заголовок №2 (2)"/>
    <w:basedOn w:val="a"/>
    <w:link w:val="22"/>
    <w:rsid w:val="00013E3D"/>
    <w:pPr>
      <w:shd w:val="clear" w:color="auto" w:fill="FFFFFF"/>
      <w:spacing w:before="300" w:after="36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character" w:customStyle="1" w:styleId="9">
    <w:name w:val="Основной текст (9)_"/>
    <w:basedOn w:val="a0"/>
    <w:rsid w:val="00013E3D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8"/>
      <w:szCs w:val="8"/>
    </w:rPr>
  </w:style>
  <w:style w:type="character" w:customStyle="1" w:styleId="90">
    <w:name w:val="Основной текст (9)"/>
    <w:basedOn w:val="9"/>
    <w:rsid w:val="00013E3D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8"/>
      <w:szCs w:val="8"/>
    </w:rPr>
  </w:style>
  <w:style w:type="character" w:customStyle="1" w:styleId="a7">
    <w:name w:val="Подпись к картинке_"/>
    <w:basedOn w:val="a0"/>
    <w:rsid w:val="00013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3">
    <w:name w:val="Основной текст (2)_"/>
    <w:basedOn w:val="a0"/>
    <w:link w:val="24"/>
    <w:rsid w:val="00013E3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Calibri9pt">
    <w:name w:val="Основной текст (2) + Calibri;9 pt;Не полужирный"/>
    <w:basedOn w:val="23"/>
    <w:rsid w:val="00013E3D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2135pt">
    <w:name w:val="Основной текст (2) + 13.5 pt;Не полужирный"/>
    <w:basedOn w:val="23"/>
    <w:rsid w:val="00013E3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13E3D"/>
    <w:pPr>
      <w:shd w:val="clear" w:color="auto" w:fill="FFFFFF"/>
      <w:spacing w:before="660" w:after="1020" w:line="470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013E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3E3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№1_"/>
    <w:basedOn w:val="a0"/>
    <w:link w:val="11"/>
    <w:rsid w:val="00D17104"/>
    <w:rPr>
      <w:rFonts w:ascii="Calibri" w:eastAsia="Calibri" w:hAnsi="Calibri" w:cs="Calibri"/>
      <w:sz w:val="35"/>
      <w:szCs w:val="35"/>
      <w:shd w:val="clear" w:color="auto" w:fill="FFFFFF"/>
    </w:rPr>
  </w:style>
  <w:style w:type="character" w:customStyle="1" w:styleId="25">
    <w:name w:val="Подпись к картинке (2)_"/>
    <w:basedOn w:val="a0"/>
    <w:link w:val="26"/>
    <w:rsid w:val="00D171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D17104"/>
    <w:pPr>
      <w:shd w:val="clear" w:color="auto" w:fill="FFFFFF"/>
      <w:spacing w:before="720" w:after="540" w:line="0" w:lineRule="atLeast"/>
      <w:outlineLvl w:val="0"/>
    </w:pPr>
    <w:rPr>
      <w:rFonts w:ascii="Calibri" w:eastAsia="Calibri" w:hAnsi="Calibri" w:cs="Calibri"/>
      <w:color w:val="auto"/>
      <w:sz w:val="35"/>
      <w:szCs w:val="35"/>
      <w:lang w:val="ru-RU" w:eastAsia="en-US"/>
    </w:rPr>
  </w:style>
  <w:style w:type="paragraph" w:customStyle="1" w:styleId="26">
    <w:name w:val="Подпись к картинке (2)"/>
    <w:basedOn w:val="a"/>
    <w:link w:val="25"/>
    <w:rsid w:val="00D171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6">
    <w:name w:val="Основной текст (6)_"/>
    <w:basedOn w:val="a0"/>
    <w:link w:val="60"/>
    <w:rsid w:val="00D1710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171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17104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40">
    <w:name w:val="Основной текст (4)"/>
    <w:basedOn w:val="a"/>
    <w:link w:val="4"/>
    <w:rsid w:val="00D171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8">
    <w:name w:val="Основной текст (8)_"/>
    <w:basedOn w:val="a0"/>
    <w:link w:val="80"/>
    <w:rsid w:val="00600A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00A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00A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70">
    <w:name w:val="Основной текст (7)"/>
    <w:basedOn w:val="a"/>
    <w:link w:val="7"/>
    <w:rsid w:val="00600A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character" w:customStyle="1" w:styleId="aa">
    <w:name w:val="Колонтитул_"/>
    <w:basedOn w:val="a0"/>
    <w:link w:val="ab"/>
    <w:rsid w:val="00600A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0pt">
    <w:name w:val="Колонтитул + 10.5 pt;Интервал 0 pt"/>
    <w:basedOn w:val="aa"/>
    <w:rsid w:val="00600A82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ab">
    <w:name w:val="Колонтитул"/>
    <w:basedOn w:val="a"/>
    <w:link w:val="aa"/>
    <w:rsid w:val="00600A8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c">
    <w:name w:val="header"/>
    <w:basedOn w:val="a"/>
    <w:link w:val="ad"/>
    <w:uiPriority w:val="99"/>
    <w:unhideWhenUsed/>
    <w:rsid w:val="00600A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00A8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00A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00A8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ListParagraph">
    <w:name w:val="List Paragraph"/>
    <w:basedOn w:val="a"/>
    <w:uiPriority w:val="99"/>
    <w:qFormat/>
    <w:rsid w:val="00D82285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/>
    </w:rPr>
  </w:style>
  <w:style w:type="character" w:customStyle="1" w:styleId="NoSpacingChar">
    <w:name w:val="No Spacing Char"/>
    <w:link w:val="NoSpacing"/>
    <w:uiPriority w:val="99"/>
    <w:locked/>
    <w:rsid w:val="00D82285"/>
    <w:rPr>
      <w:rFonts w:ascii="Times New Roman" w:hAnsi="Times New Roman"/>
    </w:rPr>
  </w:style>
  <w:style w:type="paragraph" w:customStyle="1" w:styleId="NoSpacing">
    <w:name w:val="No Spacing"/>
    <w:link w:val="NoSpacingChar"/>
    <w:uiPriority w:val="99"/>
    <w:qFormat/>
    <w:rsid w:val="00D82285"/>
    <w:pPr>
      <w:spacing w:after="0" w:line="240" w:lineRule="auto"/>
    </w:pPr>
    <w:rPr>
      <w:rFonts w:ascii="Times New Roman" w:hAnsi="Times New Roman"/>
    </w:rPr>
  </w:style>
  <w:style w:type="character" w:styleId="af0">
    <w:name w:val="Emphasis"/>
    <w:basedOn w:val="a0"/>
    <w:uiPriority w:val="99"/>
    <w:qFormat/>
    <w:rsid w:val="00D82285"/>
    <w:rPr>
      <w:rFonts w:cs="Times New Roman"/>
      <w:i/>
      <w:iCs/>
    </w:rPr>
  </w:style>
  <w:style w:type="table" w:styleId="af1">
    <w:name w:val="Table Grid"/>
    <w:basedOn w:val="a1"/>
    <w:uiPriority w:val="99"/>
    <w:rsid w:val="008037D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517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351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7351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735179"/>
    <w:pPr>
      <w:shd w:val="clear" w:color="auto" w:fill="FFFFFF"/>
      <w:spacing w:line="322" w:lineRule="exact"/>
      <w:ind w:hanging="42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0">
    <w:name w:val="Заголовок №2"/>
    <w:basedOn w:val="a"/>
    <w:link w:val="2"/>
    <w:rsid w:val="00735179"/>
    <w:pPr>
      <w:shd w:val="clear" w:color="auto" w:fill="FFFFFF"/>
      <w:spacing w:before="540" w:after="30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character" w:styleId="a4">
    <w:name w:val="Hyperlink"/>
    <w:basedOn w:val="a0"/>
    <w:rsid w:val="00553AC0"/>
    <w:rPr>
      <w:color w:val="0066CC"/>
      <w:u w:val="single"/>
    </w:rPr>
  </w:style>
  <w:style w:type="character" w:customStyle="1" w:styleId="2pt">
    <w:name w:val="Основной текст + Интервал 2 pt"/>
    <w:basedOn w:val="a3"/>
    <w:rsid w:val="00553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553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553A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3"/>
    <w:rsid w:val="00553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32">
    <w:name w:val="Основной текст (3) + Не полужирный"/>
    <w:basedOn w:val="30"/>
    <w:rsid w:val="00553AC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3A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character" w:customStyle="1" w:styleId="a5">
    <w:name w:val="Основной текст + Полужирный"/>
    <w:basedOn w:val="a3"/>
    <w:rsid w:val="00553A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6">
    <w:name w:val="Подпись к картинке"/>
    <w:basedOn w:val="a0"/>
    <w:rsid w:val="00013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2">
    <w:name w:val="Заголовок №2 (2)_"/>
    <w:basedOn w:val="a0"/>
    <w:link w:val="220"/>
    <w:rsid w:val="00013E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0">
    <w:name w:val="Заголовок №2 (2)"/>
    <w:basedOn w:val="a"/>
    <w:link w:val="22"/>
    <w:rsid w:val="00013E3D"/>
    <w:pPr>
      <w:shd w:val="clear" w:color="auto" w:fill="FFFFFF"/>
      <w:spacing w:before="300" w:after="360" w:line="0" w:lineRule="atLeast"/>
      <w:jc w:val="both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character" w:customStyle="1" w:styleId="9">
    <w:name w:val="Основной текст (9)_"/>
    <w:basedOn w:val="a0"/>
    <w:rsid w:val="00013E3D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8"/>
      <w:szCs w:val="8"/>
    </w:rPr>
  </w:style>
  <w:style w:type="character" w:customStyle="1" w:styleId="90">
    <w:name w:val="Основной текст (9)"/>
    <w:basedOn w:val="9"/>
    <w:rsid w:val="00013E3D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8"/>
      <w:szCs w:val="8"/>
    </w:rPr>
  </w:style>
  <w:style w:type="character" w:customStyle="1" w:styleId="a7">
    <w:name w:val="Подпись к картинке_"/>
    <w:basedOn w:val="a0"/>
    <w:rsid w:val="00013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3">
    <w:name w:val="Основной текст (2)_"/>
    <w:basedOn w:val="a0"/>
    <w:link w:val="24"/>
    <w:rsid w:val="00013E3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Calibri9pt">
    <w:name w:val="Основной текст (2) + Calibri;9 pt;Не полужирный"/>
    <w:basedOn w:val="23"/>
    <w:rsid w:val="00013E3D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2135pt">
    <w:name w:val="Основной текст (2) + 13.5 pt;Не полужирный"/>
    <w:basedOn w:val="23"/>
    <w:rsid w:val="00013E3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13E3D"/>
    <w:pPr>
      <w:shd w:val="clear" w:color="auto" w:fill="FFFFFF"/>
      <w:spacing w:before="660" w:after="1020" w:line="470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013E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3E3D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customStyle="1" w:styleId="10">
    <w:name w:val="Заголовок №1_"/>
    <w:basedOn w:val="a0"/>
    <w:link w:val="11"/>
    <w:rsid w:val="00D17104"/>
    <w:rPr>
      <w:rFonts w:ascii="Calibri" w:eastAsia="Calibri" w:hAnsi="Calibri" w:cs="Calibri"/>
      <w:sz w:val="35"/>
      <w:szCs w:val="35"/>
      <w:shd w:val="clear" w:color="auto" w:fill="FFFFFF"/>
    </w:rPr>
  </w:style>
  <w:style w:type="character" w:customStyle="1" w:styleId="25">
    <w:name w:val="Подпись к картинке (2)_"/>
    <w:basedOn w:val="a0"/>
    <w:link w:val="26"/>
    <w:rsid w:val="00D171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D17104"/>
    <w:pPr>
      <w:shd w:val="clear" w:color="auto" w:fill="FFFFFF"/>
      <w:spacing w:before="720" w:after="540" w:line="0" w:lineRule="atLeast"/>
      <w:outlineLvl w:val="0"/>
    </w:pPr>
    <w:rPr>
      <w:rFonts w:ascii="Calibri" w:eastAsia="Calibri" w:hAnsi="Calibri" w:cs="Calibri"/>
      <w:color w:val="auto"/>
      <w:sz w:val="35"/>
      <w:szCs w:val="35"/>
      <w:lang w:val="ru-RU" w:eastAsia="en-US"/>
    </w:rPr>
  </w:style>
  <w:style w:type="paragraph" w:customStyle="1" w:styleId="26">
    <w:name w:val="Подпись к картинке (2)"/>
    <w:basedOn w:val="a"/>
    <w:link w:val="25"/>
    <w:rsid w:val="00D171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6">
    <w:name w:val="Основной текст (6)_"/>
    <w:basedOn w:val="a0"/>
    <w:link w:val="60"/>
    <w:rsid w:val="00D1710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171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17104"/>
    <w:pPr>
      <w:shd w:val="clear" w:color="auto" w:fill="FFFFFF"/>
      <w:spacing w:line="374" w:lineRule="exac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40">
    <w:name w:val="Основной текст (4)"/>
    <w:basedOn w:val="a"/>
    <w:link w:val="4"/>
    <w:rsid w:val="00D1710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8">
    <w:name w:val="Основной текст (8)_"/>
    <w:basedOn w:val="a0"/>
    <w:link w:val="80"/>
    <w:rsid w:val="00600A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00A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00A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70">
    <w:name w:val="Основной текст (7)"/>
    <w:basedOn w:val="a"/>
    <w:link w:val="7"/>
    <w:rsid w:val="00600A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character" w:customStyle="1" w:styleId="aa">
    <w:name w:val="Колонтитул_"/>
    <w:basedOn w:val="a0"/>
    <w:link w:val="ab"/>
    <w:rsid w:val="00600A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0pt">
    <w:name w:val="Колонтитул + 10.5 pt;Интервал 0 pt"/>
    <w:basedOn w:val="aa"/>
    <w:rsid w:val="00600A82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ab">
    <w:name w:val="Колонтитул"/>
    <w:basedOn w:val="a"/>
    <w:link w:val="aa"/>
    <w:rsid w:val="00600A8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c">
    <w:name w:val="header"/>
    <w:basedOn w:val="a"/>
    <w:link w:val="ad"/>
    <w:uiPriority w:val="99"/>
    <w:unhideWhenUsed/>
    <w:rsid w:val="00600A8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00A82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e">
    <w:name w:val="footer"/>
    <w:basedOn w:val="a"/>
    <w:link w:val="af"/>
    <w:uiPriority w:val="99"/>
    <w:unhideWhenUsed/>
    <w:rsid w:val="00600A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00A82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2687C-CCDA-4F25-9542-8BC06E1C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0064</dc:creator>
  <cp:keywords/>
  <dc:description/>
  <cp:lastModifiedBy>секретарь</cp:lastModifiedBy>
  <cp:revision>5</cp:revision>
  <dcterms:created xsi:type="dcterms:W3CDTF">2019-07-30T09:02:00Z</dcterms:created>
  <dcterms:modified xsi:type="dcterms:W3CDTF">2019-07-30T13:51:00Z</dcterms:modified>
</cp:coreProperties>
</file>