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708C" w:rsidP="004A6F2F">
      <w:pPr>
        <w:jc w:val="center"/>
      </w:pPr>
      <w:r>
        <w:t>ЭКСКУРСИЯ В ПАРК МИНИАТЮР (</w:t>
      </w:r>
      <w:proofErr w:type="gramStart"/>
      <w:r>
        <w:t>г</w:t>
      </w:r>
      <w:proofErr w:type="gramEnd"/>
      <w:r>
        <w:t>.</w:t>
      </w:r>
      <w:r w:rsidR="004A6F2F">
        <w:t xml:space="preserve"> </w:t>
      </w:r>
      <w:r>
        <w:t>Бахчисарай)</w:t>
      </w:r>
    </w:p>
    <w:p w:rsidR="007D6AA7" w:rsidRDefault="000D708C" w:rsidP="004A6F2F">
      <w:pPr>
        <w:ind w:firstLine="708"/>
      </w:pPr>
      <w:r>
        <w:t xml:space="preserve">Во время осенних каникул учащиеся 6-А класса с родителями  посетили парк миниатюр в городе Бахчисарае. </w:t>
      </w:r>
      <w:r w:rsidR="007D6AA7">
        <w:t xml:space="preserve">Парк состоял из четырех зон. Первая зона-Крым в миниатюре, вторая зона-зоопарк, третья-поляна с персонажами из сказок, мультфильмов и кино, четвертая-зона с аттракционами. </w:t>
      </w:r>
    </w:p>
    <w:p w:rsidR="007D6AA7" w:rsidRDefault="007D6AA7" w:rsidP="004A6F2F">
      <w:pPr>
        <w:ind w:firstLine="708"/>
      </w:pPr>
      <w:r>
        <w:t xml:space="preserve">С большим </w:t>
      </w:r>
      <w:r w:rsidR="000D708C">
        <w:t xml:space="preserve"> интересом дети рассматривали достопримечательности Крыма в миниатюре.</w:t>
      </w:r>
      <w:r>
        <w:t xml:space="preserve"> Затем посетили</w:t>
      </w:r>
      <w:r w:rsidR="000D708C">
        <w:t xml:space="preserve"> зоопарк, который не менее заинтересовал</w:t>
      </w:r>
      <w:r>
        <w:t xml:space="preserve"> их</w:t>
      </w:r>
      <w:r w:rsidR="000D708C">
        <w:t xml:space="preserve">. </w:t>
      </w:r>
      <w:r>
        <w:t xml:space="preserve">Дети имели возможность кормить и </w:t>
      </w:r>
      <w:r w:rsidR="000D708C">
        <w:t>гладить животных.</w:t>
      </w:r>
    </w:p>
    <w:p w:rsidR="007D6AA7" w:rsidRDefault="007D6AA7" w:rsidP="004A6F2F">
      <w:pPr>
        <w:ind w:firstLine="708"/>
      </w:pPr>
      <w:r>
        <w:t xml:space="preserve">В третьей зоне учащиеся </w:t>
      </w:r>
      <w:r w:rsidR="004A6F2F">
        <w:t>с восхищением разглядывали и фотографировались с</w:t>
      </w:r>
      <w:r>
        <w:t xml:space="preserve"> героями из своих любимых произ</w:t>
      </w:r>
      <w:r w:rsidR="004A6F2F">
        <w:t>в</w:t>
      </w:r>
      <w:r>
        <w:t>едений</w:t>
      </w:r>
      <w:r w:rsidR="004A6F2F">
        <w:t xml:space="preserve">, мультфильмов и кино. Затем ученики посетили </w:t>
      </w:r>
      <w:r w:rsidR="007C7649">
        <w:t>зону</w:t>
      </w:r>
      <w:r w:rsidR="004A6F2F">
        <w:t xml:space="preserve"> с аттракционами. У них была возможность прыгать на б</w:t>
      </w:r>
      <w:r w:rsidR="007C7649">
        <w:t xml:space="preserve">атуте, кататься на </w:t>
      </w:r>
      <w:proofErr w:type="spellStart"/>
      <w:r w:rsidR="007C7649">
        <w:t>гироскутерах</w:t>
      </w:r>
      <w:proofErr w:type="spellEnd"/>
      <w:r w:rsidR="007C7649">
        <w:t xml:space="preserve">, прыгать с </w:t>
      </w:r>
      <w:proofErr w:type="spellStart"/>
      <w:r w:rsidR="007C7649">
        <w:t>тарзанкой</w:t>
      </w:r>
      <w:proofErr w:type="spellEnd"/>
      <w:r w:rsidR="007C7649">
        <w:t xml:space="preserve"> и многое другое.</w:t>
      </w:r>
    </w:p>
    <w:p w:rsidR="000D708C" w:rsidRDefault="007D6AA7" w:rsidP="004A6F2F">
      <w:pPr>
        <w:ind w:firstLine="708"/>
      </w:pPr>
      <w:r>
        <w:t>Экскурсия ост</w:t>
      </w:r>
      <w:r w:rsidR="004A6F2F">
        <w:t>авила много положительных впечатлений и радостных эмоций.</w:t>
      </w:r>
    </w:p>
    <w:p w:rsidR="00845454" w:rsidRDefault="00F25440" w:rsidP="00F25440">
      <w:pPr>
        <w:ind w:right="-143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</w:rPr>
        <w:drawing>
          <wp:inline distT="0" distB="0" distL="0" distR="0">
            <wp:extent cx="1955800" cy="1466850"/>
            <wp:effectExtent l="19050" t="0" r="6350" b="0"/>
            <wp:docPr id="3" name="Рисунок 3" descr="https://pp.userapi.com/c830708/v830708705/1d2797/DsU8bvB5f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30708/v830708705/1d2797/DsU8bvB5f2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5440">
        <w:t xml:space="preserve"> </w:t>
      </w:r>
      <w:r>
        <w:rPr>
          <w:noProof/>
        </w:rPr>
        <w:drawing>
          <wp:inline distT="0" distB="0" distL="0" distR="0">
            <wp:extent cx="1955800" cy="1466850"/>
            <wp:effectExtent l="19050" t="0" r="6350" b="0"/>
            <wp:docPr id="6" name="Рисунок 6" descr="https://pp.userapi.com/c846221/v846221705/12e1c7/NhiYhc03N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46221/v846221705/12e1c7/NhiYhc03NL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544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drawing>
          <wp:inline distT="0" distB="0" distL="0" distR="0">
            <wp:extent cx="1955745" cy="1685925"/>
            <wp:effectExtent l="19050" t="0" r="6405" b="0"/>
            <wp:docPr id="9" name="Рисунок 9" descr="C:\Users\1\Downloads\4FYMWlbCz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ownloads\4FYMWlbCz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74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440" w:rsidRPr="00F25440" w:rsidRDefault="00F25440" w:rsidP="00F25440">
      <w:pPr>
        <w:ind w:right="-143"/>
      </w:pPr>
      <w:r>
        <w:rPr>
          <w:noProof/>
        </w:rPr>
        <w:drawing>
          <wp:inline distT="0" distB="0" distL="0" distR="0">
            <wp:extent cx="1968500" cy="1476375"/>
            <wp:effectExtent l="19050" t="0" r="0" b="0"/>
            <wp:docPr id="10" name="Рисунок 10" descr="https://pp.userapi.com/c846221/v846221705/12e1c7/NhiYhc03N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46221/v846221705/12e1c7/NhiYhc03NL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5440">
        <w:t xml:space="preserve"> </w:t>
      </w:r>
      <w:r>
        <w:rPr>
          <w:noProof/>
        </w:rPr>
        <w:drawing>
          <wp:inline distT="0" distB="0" distL="0" distR="0">
            <wp:extent cx="1968500" cy="1476375"/>
            <wp:effectExtent l="19050" t="0" r="0" b="0"/>
            <wp:docPr id="13" name="Рисунок 13" descr="https://pp.userapi.com/c845216/v845216705/13066d/IkxBcKSAy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45216/v845216705/13066d/IkxBcKSAy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81200" cy="1485900"/>
            <wp:effectExtent l="19050" t="0" r="0" b="0"/>
            <wp:docPr id="16" name="Рисунок 16" descr="https://pp.userapi.com/c849024/v849024705/bde4f/UsxNBKKXU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userapi.com/c849024/v849024705/bde4f/UsxNBKKXUy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5440" w:rsidRPr="00F25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708C"/>
    <w:rsid w:val="000D708C"/>
    <w:rsid w:val="004A6F2F"/>
    <w:rsid w:val="007C7649"/>
    <w:rsid w:val="007D6AA7"/>
    <w:rsid w:val="00845454"/>
    <w:rsid w:val="00F2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2018-11-15T17:56:00Z</dcterms:created>
  <dcterms:modified xsi:type="dcterms:W3CDTF">2018-11-15T18:50:00Z</dcterms:modified>
</cp:coreProperties>
</file>